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0DA9" w14:textId="77777777" w:rsidR="00581616" w:rsidRDefault="00581616" w:rsidP="00FB0129">
      <w:pPr>
        <w:ind w:left="2832"/>
        <w:sectPr w:rsidR="00581616" w:rsidSect="00804046">
          <w:headerReference w:type="even" r:id="rId8"/>
          <w:footerReference w:type="default" r:id="rId9"/>
          <w:pgSz w:w="9356" w:h="13325" w:code="28"/>
          <w:pgMar w:top="1134" w:right="1134" w:bottom="1134" w:left="1134" w:header="709" w:footer="709" w:gutter="0"/>
          <w:cols w:space="708"/>
          <w:docGrid w:linePitch="360"/>
        </w:sectPr>
      </w:pPr>
      <w:r>
        <w:rPr>
          <w:noProof/>
          <w:lang w:eastAsia="sl-SI"/>
        </w:rPr>
        <w:drawing>
          <wp:anchor distT="0" distB="0" distL="114300" distR="114300" simplePos="0" relativeHeight="251659264" behindDoc="0" locked="0" layoutInCell="1" allowOverlap="1" wp14:anchorId="0E95654B" wp14:editId="145B9917">
            <wp:simplePos x="0" y="0"/>
            <wp:positionH relativeFrom="column">
              <wp:posOffset>-954176</wp:posOffset>
            </wp:positionH>
            <wp:positionV relativeFrom="paragraph">
              <wp:posOffset>-727405</wp:posOffset>
            </wp:positionV>
            <wp:extent cx="6205220" cy="8454437"/>
            <wp:effectExtent l="0" t="0" r="5080" b="381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lovan različ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05660" cy="8455037"/>
                    </a:xfrm>
                    <a:prstGeom prst="rect">
                      <a:avLst/>
                    </a:prstGeom>
                  </pic:spPr>
                </pic:pic>
              </a:graphicData>
            </a:graphic>
            <wp14:sizeRelH relativeFrom="page">
              <wp14:pctWidth>0</wp14:pctWidth>
            </wp14:sizeRelH>
            <wp14:sizeRelV relativeFrom="page">
              <wp14:pctHeight>0</wp14:pctHeight>
            </wp14:sizeRelV>
          </wp:anchor>
        </w:drawing>
      </w:r>
    </w:p>
    <w:p w14:paraId="12F0D7B3" w14:textId="77777777" w:rsidR="00FB0129" w:rsidRPr="00F639EF" w:rsidRDefault="00FB0129" w:rsidP="00FB0129">
      <w:pPr>
        <w:ind w:left="2832"/>
      </w:pPr>
    </w:p>
    <w:p w14:paraId="3C8FB68F" w14:textId="77777777" w:rsidR="00FB0129" w:rsidRPr="00F639EF" w:rsidRDefault="00B71F8A" w:rsidP="00831DDF">
      <w:pPr>
        <w:pStyle w:val="Naslov1"/>
        <w:rPr>
          <w:rFonts w:eastAsia="Times New Roman"/>
          <w:b w:val="0"/>
        </w:rPr>
      </w:pPr>
      <w:r w:rsidRPr="00F639EF">
        <w:rPr>
          <w:rFonts w:eastAsia="Times New Roman"/>
        </w:rPr>
        <w:t>Naslov prispevka</w:t>
      </w:r>
    </w:p>
    <w:p w14:paraId="705B5F31" w14:textId="77777777" w:rsidR="00FB0129" w:rsidRPr="00F639EF" w:rsidRDefault="00FB0129" w:rsidP="00FB0129">
      <w:pPr>
        <w:tabs>
          <w:tab w:val="left" w:pos="5827"/>
        </w:tabs>
        <w:jc w:val="center"/>
        <w:rPr>
          <w:b/>
          <w:sz w:val="24"/>
          <w:szCs w:val="24"/>
          <w:highlight w:val="yellow"/>
        </w:rPr>
      </w:pPr>
    </w:p>
    <w:p w14:paraId="7C5FD36F" w14:textId="77777777" w:rsidR="00FB0129" w:rsidRPr="00F639EF" w:rsidRDefault="00B71F8A" w:rsidP="00FB0129">
      <w:pPr>
        <w:pStyle w:val="Avtor"/>
        <w:rPr>
          <w:sz w:val="24"/>
          <w:szCs w:val="24"/>
        </w:rPr>
      </w:pPr>
      <w:r w:rsidRPr="00F639EF">
        <w:rPr>
          <w:sz w:val="24"/>
          <w:szCs w:val="24"/>
        </w:rPr>
        <w:t xml:space="preserve">Ime Priimek, Ime Priimek </w:t>
      </w:r>
      <w:r w:rsidR="00831DDF">
        <w:rPr>
          <w:sz w:val="24"/>
          <w:szCs w:val="24"/>
        </w:rPr>
        <w:t>in</w:t>
      </w:r>
      <w:r w:rsidRPr="00F639EF">
        <w:rPr>
          <w:sz w:val="24"/>
          <w:szCs w:val="24"/>
        </w:rPr>
        <w:t xml:space="preserve"> Ime Priimek</w:t>
      </w:r>
    </w:p>
    <w:p w14:paraId="033F3440" w14:textId="77777777" w:rsidR="00FB0129" w:rsidRPr="00F639EF" w:rsidRDefault="00FB0129" w:rsidP="00FB0129">
      <w:pPr>
        <w:jc w:val="center"/>
        <w:rPr>
          <w:rFonts w:cs="Times New Roman"/>
          <w:b/>
          <w:smallCaps/>
          <w:sz w:val="24"/>
          <w:szCs w:val="24"/>
          <w:highlight w:val="yellow"/>
        </w:rPr>
      </w:pPr>
    </w:p>
    <w:p w14:paraId="2AC43685" w14:textId="77777777" w:rsidR="00FB0129" w:rsidRPr="00F60D3F" w:rsidRDefault="00B71F8A" w:rsidP="007B6E77">
      <w:pPr>
        <w:tabs>
          <w:tab w:val="left" w:pos="7088"/>
        </w:tabs>
        <w:rPr>
          <w:rFonts w:cs="Times New Roman"/>
          <w:szCs w:val="20"/>
        </w:rPr>
      </w:pPr>
      <w:r w:rsidRPr="00F60D3F">
        <w:rPr>
          <w:rFonts w:cs="Times New Roman"/>
          <w:b/>
          <w:szCs w:val="20"/>
        </w:rPr>
        <w:t>Povzetek</w:t>
      </w:r>
      <w:r w:rsidR="00FB0129" w:rsidRPr="00F60D3F">
        <w:rPr>
          <w:rFonts w:cs="Times New Roman"/>
          <w:szCs w:val="20"/>
        </w:rPr>
        <w:t xml:space="preserve"> </w:t>
      </w:r>
      <w:proofErr w:type="spellStart"/>
      <w:r w:rsidRPr="00F60D3F">
        <w:rPr>
          <w:rFonts w:cs="Times New Roman"/>
          <w:szCs w:val="20"/>
        </w:rPr>
        <w:t>Povzetek</w:t>
      </w:r>
      <w:proofErr w:type="spellEnd"/>
      <w:r w:rsidRPr="00F60D3F">
        <w:rPr>
          <w:rFonts w:cs="Times New Roman"/>
          <w:szCs w:val="20"/>
        </w:rPr>
        <w:t xml:space="preserve"> dolžine do</w:t>
      </w:r>
      <w:r w:rsidR="00596839" w:rsidRPr="00F60D3F">
        <w:rPr>
          <w:rFonts w:cs="Times New Roman"/>
          <w:szCs w:val="20"/>
        </w:rPr>
        <w:t xml:space="preserve"> največ</w:t>
      </w:r>
      <w:r w:rsidRPr="00F60D3F">
        <w:rPr>
          <w:rFonts w:cs="Times New Roman"/>
          <w:szCs w:val="20"/>
        </w:rPr>
        <w:t xml:space="preserve"> 150 besed.</w:t>
      </w:r>
      <w:r w:rsidR="00611930" w:rsidRPr="00F60D3F">
        <w:rPr>
          <w:rFonts w:cs="Times New Roman"/>
          <w:szCs w:val="20"/>
        </w:rPr>
        <w:t xml:space="preserve">: </w:t>
      </w:r>
      <w:r w:rsidRPr="00F60D3F">
        <w:rPr>
          <w:rFonts w:cs="Times New Roman"/>
          <w:szCs w:val="20"/>
        </w:rPr>
        <w:t xml:space="preserve">Vzorčno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Besedilo</w:t>
      </w:r>
      <w:r w:rsidR="00596839" w:rsidRPr="00F60D3F">
        <w:rPr>
          <w:rFonts w:cs="Times New Roman"/>
          <w:szCs w:val="20"/>
        </w:rPr>
        <w:t xml:space="preserve"> Vzorčno Besedilo Vzorčno</w:t>
      </w:r>
      <w:r w:rsidR="00B6531E" w:rsidRPr="00F60D3F">
        <w:rPr>
          <w:rFonts w:cs="Times New Roman"/>
          <w:szCs w:val="20"/>
        </w:rPr>
        <w:t xml:space="preserve"> besedilo</w:t>
      </w:r>
      <w:r w:rsidR="00596839" w:rsidRPr="00F60D3F">
        <w:rPr>
          <w:rFonts w:cs="Times New Roman"/>
          <w:szCs w:val="20"/>
        </w:rPr>
        <w:t>.</w:t>
      </w:r>
    </w:p>
    <w:p w14:paraId="446C59CB" w14:textId="77777777" w:rsidR="00FB0129" w:rsidRPr="00F60D3F" w:rsidRDefault="00FB0129" w:rsidP="007B6E77">
      <w:pPr>
        <w:tabs>
          <w:tab w:val="left" w:pos="7088"/>
        </w:tabs>
        <w:rPr>
          <w:rFonts w:cs="Times New Roman"/>
          <w:szCs w:val="20"/>
          <w:highlight w:val="yellow"/>
        </w:rPr>
      </w:pPr>
    </w:p>
    <w:p w14:paraId="0BBDAA8C" w14:textId="77777777" w:rsidR="007173C9" w:rsidRPr="00F60D3F" w:rsidRDefault="00FB0129" w:rsidP="007B6E77">
      <w:pPr>
        <w:pStyle w:val="Keyword"/>
        <w:spacing w:before="0"/>
        <w:jc w:val="both"/>
        <w:rPr>
          <w:sz w:val="22"/>
          <w:szCs w:val="20"/>
          <w:lang w:val="sl-SI"/>
        </w:rPr>
      </w:pPr>
      <w:r w:rsidRPr="00F60D3F">
        <w:rPr>
          <w:b/>
          <w:sz w:val="22"/>
          <w:szCs w:val="20"/>
          <w:lang w:val="sl-SI"/>
        </w:rPr>
        <w:t>K</w:t>
      </w:r>
      <w:r w:rsidR="00B71F8A" w:rsidRPr="00F60D3F">
        <w:rPr>
          <w:b/>
          <w:sz w:val="22"/>
          <w:szCs w:val="20"/>
          <w:lang w:val="sl-SI"/>
        </w:rPr>
        <w:t>ljučne besede</w:t>
      </w:r>
      <w:r w:rsidRPr="00F60D3F">
        <w:rPr>
          <w:b/>
          <w:sz w:val="22"/>
          <w:szCs w:val="20"/>
          <w:lang w:val="sl-SI"/>
        </w:rPr>
        <w:t>:</w:t>
      </w:r>
      <w:r w:rsidRPr="00F60D3F">
        <w:rPr>
          <w:b/>
          <w:smallCaps/>
          <w:sz w:val="22"/>
          <w:szCs w:val="20"/>
          <w:lang w:val="sl-SI"/>
        </w:rPr>
        <w:t xml:space="preserve"> </w:t>
      </w:r>
      <w:r w:rsidRPr="00F60D3F">
        <w:rPr>
          <w:sz w:val="22"/>
          <w:szCs w:val="20"/>
          <w:lang w:val="sl-SI"/>
        </w:rPr>
        <w:t>•</w:t>
      </w:r>
      <w:r w:rsidRPr="00F60D3F">
        <w:rPr>
          <w:sz w:val="22"/>
          <w:szCs w:val="20"/>
          <w:shd w:val="clear" w:color="auto" w:fill="FFFFFF"/>
          <w:lang w:val="sl-SI"/>
        </w:rPr>
        <w:t xml:space="preserve"> </w:t>
      </w:r>
      <w:r w:rsidR="007173C9" w:rsidRPr="00F60D3F">
        <w:rPr>
          <w:sz w:val="22"/>
          <w:szCs w:val="20"/>
          <w:lang w:val="sl-SI"/>
        </w:rPr>
        <w:t xml:space="preserve">1. </w:t>
      </w:r>
      <w:r w:rsidR="00B71F8A" w:rsidRPr="00F60D3F">
        <w:rPr>
          <w:sz w:val="22"/>
          <w:szCs w:val="20"/>
          <w:lang w:val="sl-SI"/>
        </w:rPr>
        <w:t>ključna beseda</w:t>
      </w:r>
      <w:r w:rsidRPr="00F60D3F">
        <w:rPr>
          <w:sz w:val="22"/>
          <w:szCs w:val="20"/>
          <w:lang w:val="sl-SI"/>
        </w:rPr>
        <w:t xml:space="preserve"> • </w:t>
      </w:r>
      <w:r w:rsidR="007173C9" w:rsidRPr="00F60D3F">
        <w:rPr>
          <w:sz w:val="22"/>
          <w:szCs w:val="20"/>
          <w:lang w:val="sl-SI"/>
        </w:rPr>
        <w:t xml:space="preserve">2. </w:t>
      </w:r>
      <w:r w:rsidR="00B71F8A" w:rsidRPr="00F60D3F">
        <w:rPr>
          <w:sz w:val="22"/>
          <w:szCs w:val="20"/>
          <w:lang w:val="sl-SI"/>
        </w:rPr>
        <w:t>ključna beseda</w:t>
      </w:r>
      <w:r w:rsidRPr="00F60D3F">
        <w:rPr>
          <w:sz w:val="22"/>
          <w:szCs w:val="20"/>
          <w:lang w:val="sl-SI"/>
        </w:rPr>
        <w:t xml:space="preserve"> • </w:t>
      </w:r>
      <w:r w:rsidR="007173C9" w:rsidRPr="00F60D3F">
        <w:rPr>
          <w:sz w:val="22"/>
          <w:szCs w:val="20"/>
          <w:lang w:val="sl-SI"/>
        </w:rPr>
        <w:t xml:space="preserve">3. </w:t>
      </w:r>
      <w:r w:rsidR="00B71F8A" w:rsidRPr="00F60D3F">
        <w:rPr>
          <w:sz w:val="22"/>
          <w:szCs w:val="20"/>
          <w:lang w:val="sl-SI"/>
        </w:rPr>
        <w:t>ključna beseda</w:t>
      </w:r>
      <w:r w:rsidR="007173C9" w:rsidRPr="00F60D3F">
        <w:rPr>
          <w:sz w:val="22"/>
          <w:szCs w:val="20"/>
          <w:lang w:val="sl-SI"/>
        </w:rPr>
        <w:t xml:space="preserve"> </w:t>
      </w:r>
      <w:r w:rsidRPr="00F60D3F">
        <w:rPr>
          <w:sz w:val="22"/>
          <w:szCs w:val="20"/>
          <w:lang w:val="sl-SI"/>
        </w:rPr>
        <w:t xml:space="preserve">• </w:t>
      </w:r>
      <w:r w:rsidR="007173C9" w:rsidRPr="00F60D3F">
        <w:rPr>
          <w:sz w:val="22"/>
          <w:szCs w:val="20"/>
          <w:lang w:val="sl-SI"/>
        </w:rPr>
        <w:t xml:space="preserve">4. </w:t>
      </w:r>
      <w:r w:rsidR="00B71F8A" w:rsidRPr="00F60D3F">
        <w:rPr>
          <w:sz w:val="22"/>
          <w:szCs w:val="20"/>
          <w:lang w:val="sl-SI"/>
        </w:rPr>
        <w:t>ključna beseda</w:t>
      </w:r>
      <w:r w:rsidR="007173C9" w:rsidRPr="00F60D3F">
        <w:rPr>
          <w:sz w:val="22"/>
          <w:szCs w:val="20"/>
          <w:lang w:val="sl-SI"/>
        </w:rPr>
        <w:t xml:space="preserve"> </w:t>
      </w:r>
      <w:r w:rsidRPr="00F60D3F">
        <w:rPr>
          <w:sz w:val="22"/>
          <w:szCs w:val="20"/>
          <w:lang w:val="sl-SI"/>
        </w:rPr>
        <w:t xml:space="preserve">• </w:t>
      </w:r>
      <w:r w:rsidR="007173C9" w:rsidRPr="00F60D3F">
        <w:rPr>
          <w:sz w:val="22"/>
          <w:szCs w:val="20"/>
          <w:lang w:val="sl-SI"/>
        </w:rPr>
        <w:t xml:space="preserve">5. </w:t>
      </w:r>
      <w:r w:rsidR="00B71F8A" w:rsidRPr="00F60D3F">
        <w:rPr>
          <w:sz w:val="22"/>
          <w:szCs w:val="20"/>
          <w:lang w:val="sl-SI"/>
        </w:rPr>
        <w:t>ključna beseda</w:t>
      </w:r>
      <w:r w:rsidR="007173C9" w:rsidRPr="00F60D3F">
        <w:rPr>
          <w:sz w:val="22"/>
          <w:szCs w:val="20"/>
          <w:lang w:val="sl-SI"/>
        </w:rPr>
        <w:t xml:space="preserve"> </w:t>
      </w:r>
      <w:r w:rsidRPr="00F60D3F">
        <w:rPr>
          <w:sz w:val="22"/>
          <w:szCs w:val="20"/>
          <w:lang w:val="sl-SI"/>
        </w:rPr>
        <w:t>•</w:t>
      </w:r>
    </w:p>
    <w:p w14:paraId="0644829F" w14:textId="77777777" w:rsidR="00EC1A47" w:rsidRPr="00F639EF" w:rsidRDefault="00EC1A47" w:rsidP="007173C9">
      <w:pPr>
        <w:pStyle w:val="Podatkiavtor"/>
        <w:jc w:val="both"/>
        <w:rPr>
          <w:smallCaps/>
        </w:rPr>
      </w:pPr>
    </w:p>
    <w:p w14:paraId="0D53C55D" w14:textId="77777777" w:rsidR="00EC1A47" w:rsidRDefault="00B71F8A" w:rsidP="00BC320F">
      <w:pPr>
        <w:pStyle w:val="Podatkiavtor"/>
        <w:jc w:val="both"/>
      </w:pPr>
      <w:r w:rsidRPr="00F639EF">
        <w:rPr>
          <w:smallCaps/>
        </w:rPr>
        <w:t>Naslov</w:t>
      </w:r>
      <w:r w:rsidR="007B6E77">
        <w:rPr>
          <w:smallCaps/>
        </w:rPr>
        <w:t>/i</w:t>
      </w:r>
      <w:r w:rsidRPr="00F639EF">
        <w:rPr>
          <w:smallCaps/>
        </w:rPr>
        <w:t xml:space="preserve"> avtorja/</w:t>
      </w:r>
      <w:proofErr w:type="spellStart"/>
      <w:r w:rsidRPr="00F639EF">
        <w:rPr>
          <w:smallCaps/>
        </w:rPr>
        <w:t>ev</w:t>
      </w:r>
      <w:proofErr w:type="spellEnd"/>
      <w:r w:rsidR="007173C9" w:rsidRPr="00F639EF">
        <w:rPr>
          <w:smallCaps/>
        </w:rPr>
        <w:t>:</w:t>
      </w:r>
      <w:r w:rsidR="007173C9" w:rsidRPr="00F639EF">
        <w:t xml:space="preserve"> </w:t>
      </w:r>
    </w:p>
    <w:p w14:paraId="61C72BB8" w14:textId="77777777" w:rsidR="00EC1A47" w:rsidRDefault="00B71F8A" w:rsidP="007B6E77">
      <w:pPr>
        <w:pStyle w:val="Podatkiavtor"/>
      </w:pPr>
      <w:r w:rsidRPr="00F639EF">
        <w:t>Ime Priimek</w:t>
      </w:r>
      <w:r w:rsidR="007173C9" w:rsidRPr="00F639EF">
        <w:t>, Un</w:t>
      </w:r>
      <w:r w:rsidR="0003465D" w:rsidRPr="00F639EF">
        <w:t>iverza</w:t>
      </w:r>
      <w:r w:rsidR="007173C9" w:rsidRPr="00F639EF">
        <w:t>, F</w:t>
      </w:r>
      <w:r w:rsidR="0003465D" w:rsidRPr="00F639EF">
        <w:t>akulteta</w:t>
      </w:r>
      <w:r w:rsidR="007B6E77">
        <w:t>/Ustanova zaposlitve</w:t>
      </w:r>
      <w:r w:rsidR="007173C9" w:rsidRPr="00F639EF">
        <w:t xml:space="preserve">, </w:t>
      </w:r>
      <w:r w:rsidR="004F556B">
        <w:t>Mesto</w:t>
      </w:r>
      <w:r w:rsidR="007173C9" w:rsidRPr="00F639EF">
        <w:t xml:space="preserve">, </w:t>
      </w:r>
      <w:r w:rsidR="0003465D" w:rsidRPr="00F639EF">
        <w:t>Držav</w:t>
      </w:r>
      <w:r w:rsidR="002309D1" w:rsidRPr="00F639EF">
        <w:t>a</w:t>
      </w:r>
      <w:r w:rsidR="007173C9" w:rsidRPr="00F639EF">
        <w:t>, e-</w:t>
      </w:r>
      <w:r w:rsidR="0003465D" w:rsidRPr="00F639EF">
        <w:t>pošta</w:t>
      </w:r>
      <w:r w:rsidR="00D36155" w:rsidRPr="00F639EF">
        <w:t xml:space="preserve">: </w:t>
      </w:r>
      <w:r w:rsidR="0003465D" w:rsidRPr="00F639EF">
        <w:t>ime.priimek</w:t>
      </w:r>
      <w:r w:rsidR="00D36155" w:rsidRPr="00F639EF">
        <w:t>@mail.com</w:t>
      </w:r>
      <w:r w:rsidR="007173C9" w:rsidRPr="00F639EF">
        <w:t>.</w:t>
      </w:r>
    </w:p>
    <w:p w14:paraId="30E50EC2" w14:textId="77777777" w:rsidR="00EC1A47" w:rsidRDefault="00EC1A47" w:rsidP="00BC320F">
      <w:pPr>
        <w:pStyle w:val="Podatkiavtor"/>
        <w:jc w:val="both"/>
      </w:pPr>
    </w:p>
    <w:p w14:paraId="5E73E4F1" w14:textId="77777777" w:rsidR="007B6E77" w:rsidRDefault="007B6E77" w:rsidP="007B6E77">
      <w:pPr>
        <w:pStyle w:val="Podatkiavtor"/>
      </w:pPr>
      <w:r w:rsidRPr="00F639EF">
        <w:t>Ime Priimek, Univerza, Fakulteta</w:t>
      </w:r>
      <w:r>
        <w:t>/Ustanova zaposlitve</w:t>
      </w:r>
      <w:r w:rsidRPr="00F639EF">
        <w:t xml:space="preserve">, </w:t>
      </w:r>
      <w:r>
        <w:t>Mesto</w:t>
      </w:r>
      <w:r w:rsidRPr="00F639EF">
        <w:t>, Država, e-pošta: ime.priimek@mail.com.</w:t>
      </w:r>
    </w:p>
    <w:p w14:paraId="1F22E1CC" w14:textId="77777777" w:rsidR="00EC1A47" w:rsidRDefault="00EC1A47" w:rsidP="00BC320F">
      <w:pPr>
        <w:pStyle w:val="Podatkiavtor"/>
        <w:jc w:val="both"/>
      </w:pPr>
    </w:p>
    <w:p w14:paraId="183D0656" w14:textId="77777777" w:rsidR="004F556B" w:rsidRDefault="007B6E77" w:rsidP="00F60D3F">
      <w:pPr>
        <w:pStyle w:val="Podatkiavtor"/>
      </w:pPr>
      <w:r w:rsidRPr="00F639EF">
        <w:t>Ime Priimek, Univerza, Fakulteta</w:t>
      </w:r>
      <w:r>
        <w:t>/Ustanova zaposlitve</w:t>
      </w:r>
      <w:r w:rsidRPr="00F639EF">
        <w:t xml:space="preserve">, </w:t>
      </w:r>
      <w:r>
        <w:t>Mesto</w:t>
      </w:r>
      <w:r w:rsidRPr="00F639EF">
        <w:t>, Država, e-pošta: ime.priimek@mail.com.</w:t>
      </w:r>
    </w:p>
    <w:p w14:paraId="7828BFB2" w14:textId="77777777" w:rsidR="007173C9" w:rsidRPr="00F639EF" w:rsidRDefault="007173C9" w:rsidP="00BC320F">
      <w:pPr>
        <w:pStyle w:val="Podatkiavtor"/>
        <w:jc w:val="both"/>
        <w:sectPr w:rsidR="007173C9" w:rsidRPr="00F639EF" w:rsidSect="00804046">
          <w:headerReference w:type="first" r:id="rId11"/>
          <w:pgSz w:w="9356" w:h="13325" w:code="28"/>
          <w:pgMar w:top="1134" w:right="1134" w:bottom="1134" w:left="1134" w:header="709" w:footer="709" w:gutter="0"/>
          <w:cols w:space="708"/>
          <w:titlePg/>
          <w:docGrid w:linePitch="360"/>
        </w:sectPr>
      </w:pPr>
    </w:p>
    <w:p w14:paraId="4E4F012E" w14:textId="77777777" w:rsidR="0059178F" w:rsidRPr="00F639EF" w:rsidRDefault="0059178F" w:rsidP="0059178F">
      <w:pPr>
        <w:ind w:left="2832"/>
      </w:pPr>
    </w:p>
    <w:p w14:paraId="47ED22BE" w14:textId="77777777" w:rsidR="0059178F" w:rsidRPr="00F639EF" w:rsidRDefault="0059178F" w:rsidP="0059178F">
      <w:pPr>
        <w:pStyle w:val="Naslov1"/>
        <w:rPr>
          <w:rFonts w:eastAsia="Times New Roman"/>
          <w:b w:val="0"/>
        </w:rPr>
      </w:pPr>
      <w:r>
        <w:rPr>
          <w:rFonts w:eastAsia="Times New Roman"/>
        </w:rPr>
        <w:t>Title</w:t>
      </w:r>
    </w:p>
    <w:p w14:paraId="6F5AB57A" w14:textId="77777777" w:rsidR="0059178F" w:rsidRPr="00F639EF" w:rsidRDefault="0059178F" w:rsidP="0059178F">
      <w:pPr>
        <w:tabs>
          <w:tab w:val="left" w:pos="5827"/>
        </w:tabs>
        <w:jc w:val="center"/>
        <w:rPr>
          <w:b/>
          <w:sz w:val="24"/>
          <w:szCs w:val="24"/>
          <w:highlight w:val="yellow"/>
        </w:rPr>
      </w:pPr>
    </w:p>
    <w:p w14:paraId="05F0FD17" w14:textId="77777777" w:rsidR="0059178F" w:rsidRPr="00F639EF" w:rsidRDefault="0059178F" w:rsidP="0059178F">
      <w:pPr>
        <w:pStyle w:val="Avtor"/>
        <w:rPr>
          <w:sz w:val="24"/>
          <w:szCs w:val="24"/>
        </w:rPr>
      </w:pPr>
      <w:r>
        <w:rPr>
          <w:sz w:val="24"/>
          <w:szCs w:val="24"/>
        </w:rPr>
        <w:t xml:space="preserve">Name </w:t>
      </w:r>
      <w:proofErr w:type="spellStart"/>
      <w:r>
        <w:rPr>
          <w:sz w:val="24"/>
          <w:szCs w:val="24"/>
        </w:rPr>
        <w:t>Surname</w:t>
      </w:r>
      <w:proofErr w:type="spellEnd"/>
      <w:r w:rsidRPr="00F639EF">
        <w:rPr>
          <w:sz w:val="24"/>
          <w:szCs w:val="24"/>
        </w:rPr>
        <w:t xml:space="preserve">, </w:t>
      </w:r>
      <w:r>
        <w:rPr>
          <w:sz w:val="24"/>
          <w:szCs w:val="24"/>
        </w:rPr>
        <w:t xml:space="preserve">Name </w:t>
      </w:r>
      <w:proofErr w:type="spellStart"/>
      <w:r>
        <w:rPr>
          <w:sz w:val="24"/>
          <w:szCs w:val="24"/>
        </w:rPr>
        <w:t>Surname</w:t>
      </w:r>
      <w:proofErr w:type="spellEnd"/>
      <w:r>
        <w:rPr>
          <w:sz w:val="24"/>
          <w:szCs w:val="24"/>
        </w:rPr>
        <w:t xml:space="preserve"> in</w:t>
      </w:r>
      <w:r w:rsidRPr="00F639EF">
        <w:rPr>
          <w:sz w:val="24"/>
          <w:szCs w:val="24"/>
        </w:rPr>
        <w:t xml:space="preserve"> </w:t>
      </w:r>
      <w:r>
        <w:rPr>
          <w:sz w:val="24"/>
          <w:szCs w:val="24"/>
        </w:rPr>
        <w:t xml:space="preserve">Name </w:t>
      </w:r>
      <w:proofErr w:type="spellStart"/>
      <w:r>
        <w:rPr>
          <w:sz w:val="24"/>
          <w:szCs w:val="24"/>
        </w:rPr>
        <w:t>Surname</w:t>
      </w:r>
      <w:proofErr w:type="spellEnd"/>
    </w:p>
    <w:p w14:paraId="092A00E6" w14:textId="77777777" w:rsidR="0059178F" w:rsidRPr="00F639EF" w:rsidRDefault="0059178F" w:rsidP="0059178F">
      <w:pPr>
        <w:jc w:val="center"/>
        <w:rPr>
          <w:rFonts w:cs="Times New Roman"/>
          <w:b/>
          <w:smallCaps/>
          <w:sz w:val="24"/>
          <w:szCs w:val="24"/>
          <w:highlight w:val="yellow"/>
        </w:rPr>
      </w:pPr>
    </w:p>
    <w:p w14:paraId="2B712B1B" w14:textId="77777777" w:rsidR="0059178F" w:rsidRPr="00F60D3F" w:rsidRDefault="0059178F" w:rsidP="007B6E77">
      <w:pPr>
        <w:tabs>
          <w:tab w:val="left" w:pos="7088"/>
        </w:tabs>
        <w:rPr>
          <w:rFonts w:cs="Times New Roman"/>
          <w:szCs w:val="20"/>
        </w:rPr>
      </w:pPr>
      <w:proofErr w:type="spellStart"/>
      <w:r w:rsidRPr="00F60D3F">
        <w:rPr>
          <w:rFonts w:cs="Times New Roman"/>
          <w:b/>
          <w:szCs w:val="20"/>
        </w:rPr>
        <w:t>Abstract</w:t>
      </w:r>
      <w:proofErr w:type="spellEnd"/>
      <w:r w:rsidRPr="00F60D3F">
        <w:rPr>
          <w:rFonts w:cs="Times New Roman"/>
          <w:szCs w:val="20"/>
        </w:rPr>
        <w:t xml:space="preserve"> Up to </w:t>
      </w:r>
      <w:proofErr w:type="spellStart"/>
      <w:r w:rsidRPr="00F60D3F">
        <w:rPr>
          <w:rFonts w:cs="Times New Roman"/>
          <w:szCs w:val="20"/>
        </w:rPr>
        <w:t>maximum</w:t>
      </w:r>
      <w:proofErr w:type="spellEnd"/>
      <w:r w:rsidRPr="00F60D3F">
        <w:rPr>
          <w:rFonts w:cs="Times New Roman"/>
          <w:szCs w:val="20"/>
        </w:rPr>
        <w:t xml:space="preserve"> 150 </w:t>
      </w:r>
      <w:proofErr w:type="spellStart"/>
      <w:r w:rsidRPr="00F60D3F">
        <w:rPr>
          <w:rFonts w:cs="Times New Roman"/>
          <w:szCs w:val="20"/>
        </w:rPr>
        <w:t>words</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007B6E77"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b/>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r w:rsidRPr="00F60D3F">
        <w:rPr>
          <w:b/>
          <w:szCs w:val="20"/>
        </w:rPr>
        <w:t>l</w:t>
      </w:r>
      <w:proofErr w:type="spellEnd"/>
      <w:r w:rsidRPr="00F60D3F">
        <w:rPr>
          <w:b/>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b/>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b/>
          <w:szCs w:val="20"/>
        </w:rPr>
        <w:t xml:space="preserv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s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e </w:t>
      </w:r>
      <w:r w:rsidRPr="00F60D3F">
        <w:rPr>
          <w:rFonts w:cs="Times New Roman"/>
          <w:szCs w:val="20"/>
        </w:rPr>
        <w:t>sample text</w:t>
      </w:r>
      <w:r w:rsidRPr="00F60D3F">
        <w:rPr>
          <w:b/>
          <w:szCs w:val="20"/>
        </w:rPr>
        <w:t>:</w:t>
      </w:r>
      <w:r w:rsidRPr="00F60D3F">
        <w:rPr>
          <w:rFonts w:cs="Times New Roman"/>
          <w:szCs w:val="20"/>
        </w:rPr>
        <w:t xml:space="preserve">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w:t>
      </w:r>
    </w:p>
    <w:p w14:paraId="2F8F8373" w14:textId="77777777" w:rsidR="0059178F" w:rsidRPr="00F60D3F" w:rsidRDefault="0059178F" w:rsidP="007B6E77">
      <w:pPr>
        <w:pStyle w:val="Keyword"/>
        <w:spacing w:before="0"/>
        <w:jc w:val="both"/>
        <w:rPr>
          <w:sz w:val="22"/>
          <w:szCs w:val="20"/>
        </w:rPr>
      </w:pPr>
    </w:p>
    <w:p w14:paraId="2FB2A80C" w14:textId="77777777" w:rsidR="0059178F" w:rsidRPr="00F60D3F" w:rsidRDefault="0059178F" w:rsidP="007B6E77">
      <w:pPr>
        <w:pStyle w:val="Keyword"/>
        <w:spacing w:before="0"/>
        <w:jc w:val="both"/>
        <w:rPr>
          <w:sz w:val="22"/>
          <w:szCs w:val="20"/>
          <w:lang w:val="sl-SI"/>
        </w:rPr>
      </w:pPr>
      <w:proofErr w:type="spellStart"/>
      <w:r w:rsidRPr="00F60D3F">
        <w:rPr>
          <w:b/>
          <w:sz w:val="22"/>
          <w:szCs w:val="20"/>
          <w:lang w:val="sl-SI"/>
        </w:rPr>
        <w:t>Keywords</w:t>
      </w:r>
      <w:proofErr w:type="spellEnd"/>
      <w:r w:rsidRPr="00F60D3F">
        <w:rPr>
          <w:b/>
          <w:sz w:val="22"/>
          <w:szCs w:val="20"/>
          <w:lang w:val="sl-SI"/>
        </w:rPr>
        <w:t>:</w:t>
      </w:r>
      <w:r w:rsidRPr="00F60D3F">
        <w:rPr>
          <w:b/>
          <w:smallCaps/>
          <w:sz w:val="22"/>
          <w:szCs w:val="20"/>
          <w:lang w:val="sl-SI"/>
        </w:rPr>
        <w:t xml:space="preserve"> </w:t>
      </w:r>
      <w:r w:rsidRPr="00F60D3F">
        <w:rPr>
          <w:sz w:val="22"/>
          <w:szCs w:val="20"/>
          <w:lang w:val="sl-SI"/>
        </w:rPr>
        <w:t>•</w:t>
      </w:r>
      <w:r w:rsidRPr="00F60D3F">
        <w:rPr>
          <w:sz w:val="22"/>
          <w:szCs w:val="20"/>
          <w:shd w:val="clear" w:color="auto" w:fill="FFFFFF"/>
          <w:lang w:val="sl-SI"/>
        </w:rPr>
        <w:t xml:space="preserve"> </w:t>
      </w:r>
      <w:r w:rsidRPr="00F60D3F">
        <w:rPr>
          <w:sz w:val="22"/>
          <w:szCs w:val="20"/>
          <w:lang w:val="sl-SI"/>
        </w:rPr>
        <w:t xml:space="preserve">1. </w:t>
      </w:r>
      <w:proofErr w:type="spellStart"/>
      <w:r w:rsidR="00A8073D" w:rsidRPr="00F60D3F">
        <w:rPr>
          <w:sz w:val="22"/>
          <w:szCs w:val="20"/>
          <w:lang w:val="sl-SI"/>
        </w:rPr>
        <w:t>keyword</w:t>
      </w:r>
      <w:proofErr w:type="spellEnd"/>
      <w:r w:rsidRPr="00F60D3F">
        <w:rPr>
          <w:sz w:val="22"/>
          <w:szCs w:val="20"/>
          <w:lang w:val="sl-SI"/>
        </w:rPr>
        <w:t xml:space="preserve"> • 2. </w:t>
      </w:r>
      <w:proofErr w:type="spellStart"/>
      <w:r w:rsidR="00A8073D" w:rsidRPr="00F60D3F">
        <w:rPr>
          <w:sz w:val="22"/>
          <w:szCs w:val="20"/>
          <w:lang w:val="sl-SI"/>
        </w:rPr>
        <w:t>keyword</w:t>
      </w:r>
      <w:proofErr w:type="spellEnd"/>
      <w:r w:rsidR="00A8073D" w:rsidRPr="00F60D3F">
        <w:rPr>
          <w:sz w:val="22"/>
          <w:szCs w:val="20"/>
          <w:lang w:val="sl-SI"/>
        </w:rPr>
        <w:t xml:space="preserve"> </w:t>
      </w:r>
      <w:r w:rsidRPr="00F60D3F">
        <w:rPr>
          <w:sz w:val="22"/>
          <w:szCs w:val="20"/>
          <w:lang w:val="sl-SI"/>
        </w:rPr>
        <w:t xml:space="preserve">• 3. </w:t>
      </w:r>
      <w:proofErr w:type="spellStart"/>
      <w:r w:rsidR="00A8073D" w:rsidRPr="00F60D3F">
        <w:rPr>
          <w:sz w:val="22"/>
          <w:szCs w:val="20"/>
          <w:lang w:val="sl-SI"/>
        </w:rPr>
        <w:t>keyword</w:t>
      </w:r>
      <w:proofErr w:type="spellEnd"/>
      <w:r w:rsidR="00A8073D" w:rsidRPr="00F60D3F">
        <w:rPr>
          <w:sz w:val="22"/>
          <w:szCs w:val="20"/>
          <w:lang w:val="sl-SI"/>
        </w:rPr>
        <w:t xml:space="preserve"> </w:t>
      </w:r>
      <w:r w:rsidRPr="00F60D3F">
        <w:rPr>
          <w:sz w:val="22"/>
          <w:szCs w:val="20"/>
          <w:lang w:val="sl-SI"/>
        </w:rPr>
        <w:t xml:space="preserve">• 4. </w:t>
      </w:r>
      <w:proofErr w:type="spellStart"/>
      <w:r w:rsidR="00A8073D" w:rsidRPr="00F60D3F">
        <w:rPr>
          <w:sz w:val="22"/>
          <w:szCs w:val="20"/>
          <w:lang w:val="sl-SI"/>
        </w:rPr>
        <w:t>keyword</w:t>
      </w:r>
      <w:proofErr w:type="spellEnd"/>
      <w:r w:rsidR="00A8073D" w:rsidRPr="00F60D3F">
        <w:rPr>
          <w:sz w:val="22"/>
          <w:szCs w:val="20"/>
          <w:lang w:val="sl-SI"/>
        </w:rPr>
        <w:t xml:space="preserve"> </w:t>
      </w:r>
      <w:r w:rsidRPr="00F60D3F">
        <w:rPr>
          <w:sz w:val="22"/>
          <w:szCs w:val="20"/>
          <w:lang w:val="sl-SI"/>
        </w:rPr>
        <w:t xml:space="preserve">• 5. </w:t>
      </w:r>
      <w:proofErr w:type="spellStart"/>
      <w:r w:rsidR="00A8073D" w:rsidRPr="00F60D3F">
        <w:rPr>
          <w:sz w:val="22"/>
          <w:szCs w:val="20"/>
          <w:lang w:val="sl-SI"/>
        </w:rPr>
        <w:t>keyword</w:t>
      </w:r>
      <w:proofErr w:type="spellEnd"/>
      <w:r w:rsidR="00A8073D" w:rsidRPr="00F60D3F">
        <w:rPr>
          <w:sz w:val="22"/>
          <w:szCs w:val="20"/>
          <w:lang w:val="sl-SI"/>
        </w:rPr>
        <w:t xml:space="preserve"> </w:t>
      </w:r>
      <w:r w:rsidRPr="00F60D3F">
        <w:rPr>
          <w:sz w:val="22"/>
          <w:szCs w:val="20"/>
          <w:lang w:val="sl-SI"/>
        </w:rPr>
        <w:t>•</w:t>
      </w:r>
    </w:p>
    <w:p w14:paraId="73E5A2F5" w14:textId="77777777" w:rsidR="0059178F" w:rsidRPr="00F639EF" w:rsidRDefault="0059178F" w:rsidP="0059178F">
      <w:pPr>
        <w:pStyle w:val="Podatkiavtor"/>
        <w:jc w:val="both"/>
        <w:rPr>
          <w:smallCaps/>
        </w:rPr>
      </w:pPr>
    </w:p>
    <w:p w14:paraId="4BA97F99" w14:textId="77777777" w:rsidR="0059178F" w:rsidRDefault="007B6E77" w:rsidP="0059178F">
      <w:pPr>
        <w:pStyle w:val="Podatkiavtor"/>
        <w:jc w:val="both"/>
      </w:pPr>
      <w:proofErr w:type="spellStart"/>
      <w:r>
        <w:rPr>
          <w:smallCaps/>
        </w:rPr>
        <w:t>Authors</w:t>
      </w:r>
      <w:proofErr w:type="spellEnd"/>
      <w:r>
        <w:rPr>
          <w:smallCaps/>
        </w:rPr>
        <w:t>:</w:t>
      </w:r>
    </w:p>
    <w:p w14:paraId="4090EE51" w14:textId="77777777" w:rsidR="007A37CF" w:rsidRDefault="00A8073D" w:rsidP="007A37CF">
      <w:pPr>
        <w:pStyle w:val="Podatkiavtor"/>
      </w:pPr>
      <w:r>
        <w:t xml:space="preserve">Name </w:t>
      </w:r>
      <w:proofErr w:type="spellStart"/>
      <w:r>
        <w:t>Surname</w:t>
      </w:r>
      <w:proofErr w:type="spellEnd"/>
      <w:r w:rsidRPr="00A8073D">
        <w:t xml:space="preserve">, </w:t>
      </w:r>
      <w:r w:rsidR="007A37CF" w:rsidRPr="007A37CF">
        <w:t>University</w:t>
      </w:r>
      <w:r w:rsidRPr="00A8073D">
        <w:t xml:space="preserve"> of, </w:t>
      </w:r>
      <w:proofErr w:type="spellStart"/>
      <w:r w:rsidRPr="00A8073D">
        <w:t>Faculty</w:t>
      </w:r>
      <w:proofErr w:type="spellEnd"/>
      <w:r w:rsidRPr="00A8073D">
        <w:t xml:space="preserve"> of</w:t>
      </w:r>
      <w:r w:rsidR="007A37CF">
        <w:t>/</w:t>
      </w:r>
      <w:r w:rsidR="007A37CF" w:rsidRPr="007A37CF">
        <w:t xml:space="preserve"> </w:t>
      </w:r>
      <w:proofErr w:type="spellStart"/>
      <w:r w:rsidR="007A37CF" w:rsidRPr="007A37CF">
        <w:t>Employed</w:t>
      </w:r>
      <w:proofErr w:type="spellEnd"/>
      <w:r w:rsidR="007A37CF" w:rsidRPr="007A37CF">
        <w:t xml:space="preserve"> at</w:t>
      </w:r>
      <w:r w:rsidRPr="00A8073D">
        <w:t>,</w:t>
      </w:r>
      <w:r w:rsidR="00A22130">
        <w:t xml:space="preserve"> Town/City</w:t>
      </w:r>
      <w:r w:rsidRPr="00A8073D">
        <w:t>, Country,</w:t>
      </w:r>
    </w:p>
    <w:p w14:paraId="13137C2F" w14:textId="77777777" w:rsidR="0059178F" w:rsidRDefault="00A8073D" w:rsidP="007A37CF">
      <w:pPr>
        <w:pStyle w:val="Podatkiavtor"/>
      </w:pPr>
      <w:r w:rsidRPr="00A8073D">
        <w:t>e-mail: name.surname@um.si.</w:t>
      </w:r>
    </w:p>
    <w:p w14:paraId="6D8FD9FC" w14:textId="77777777" w:rsidR="00A8073D" w:rsidRDefault="00A8073D" w:rsidP="0059178F">
      <w:pPr>
        <w:pStyle w:val="Podatkiavtor"/>
        <w:jc w:val="both"/>
      </w:pPr>
    </w:p>
    <w:p w14:paraId="42AA7A41" w14:textId="77777777" w:rsidR="007B6E77" w:rsidRDefault="007B6E77" w:rsidP="007B6E77">
      <w:pPr>
        <w:pStyle w:val="Podatkiavtor"/>
      </w:pPr>
      <w:r>
        <w:t xml:space="preserve">Name </w:t>
      </w:r>
      <w:proofErr w:type="spellStart"/>
      <w:r>
        <w:t>Surname</w:t>
      </w:r>
      <w:proofErr w:type="spellEnd"/>
      <w:r w:rsidRPr="00A8073D">
        <w:t xml:space="preserve">, </w:t>
      </w:r>
      <w:r w:rsidRPr="007A37CF">
        <w:t>University</w:t>
      </w:r>
      <w:r w:rsidRPr="00A8073D">
        <w:t xml:space="preserve"> of, </w:t>
      </w:r>
      <w:proofErr w:type="spellStart"/>
      <w:r w:rsidRPr="00A8073D">
        <w:t>Faculty</w:t>
      </w:r>
      <w:proofErr w:type="spellEnd"/>
      <w:r w:rsidRPr="00A8073D">
        <w:t xml:space="preserve"> of</w:t>
      </w:r>
      <w:r>
        <w:t>/</w:t>
      </w:r>
      <w:r w:rsidRPr="007A37CF">
        <w:t xml:space="preserve"> </w:t>
      </w:r>
      <w:proofErr w:type="spellStart"/>
      <w:r w:rsidRPr="007A37CF">
        <w:t>Employed</w:t>
      </w:r>
      <w:proofErr w:type="spellEnd"/>
      <w:r w:rsidRPr="007A37CF">
        <w:t xml:space="preserve"> at</w:t>
      </w:r>
      <w:r w:rsidRPr="00A8073D">
        <w:t>,</w:t>
      </w:r>
      <w:r>
        <w:t xml:space="preserve"> Town/City</w:t>
      </w:r>
      <w:r w:rsidRPr="00A8073D">
        <w:t>, Country,</w:t>
      </w:r>
    </w:p>
    <w:p w14:paraId="2120E40F" w14:textId="77777777" w:rsidR="007B6E77" w:rsidRDefault="007B6E77" w:rsidP="007B6E77">
      <w:pPr>
        <w:pStyle w:val="Podatkiavtor"/>
      </w:pPr>
      <w:r w:rsidRPr="00A8073D">
        <w:t>e-mail: name.surname@um.si.</w:t>
      </w:r>
    </w:p>
    <w:p w14:paraId="05D9E221" w14:textId="77777777" w:rsidR="0059178F" w:rsidRDefault="0059178F" w:rsidP="0059178F">
      <w:pPr>
        <w:pStyle w:val="Podatkiavtor"/>
        <w:jc w:val="both"/>
      </w:pPr>
    </w:p>
    <w:p w14:paraId="12C4B4D4" w14:textId="77777777" w:rsidR="007B6E77" w:rsidRDefault="007B6E77" w:rsidP="007B6E77">
      <w:pPr>
        <w:pStyle w:val="Podatkiavtor"/>
      </w:pPr>
      <w:r>
        <w:t xml:space="preserve">Name </w:t>
      </w:r>
      <w:proofErr w:type="spellStart"/>
      <w:r>
        <w:t>Surname</w:t>
      </w:r>
      <w:proofErr w:type="spellEnd"/>
      <w:r w:rsidRPr="00A8073D">
        <w:t xml:space="preserve">, </w:t>
      </w:r>
      <w:r w:rsidRPr="007A37CF">
        <w:t>University</w:t>
      </w:r>
      <w:r w:rsidRPr="00A8073D">
        <w:t xml:space="preserve"> of, </w:t>
      </w:r>
      <w:proofErr w:type="spellStart"/>
      <w:r w:rsidRPr="00A8073D">
        <w:t>Faculty</w:t>
      </w:r>
      <w:proofErr w:type="spellEnd"/>
      <w:r w:rsidRPr="00A8073D">
        <w:t xml:space="preserve"> of</w:t>
      </w:r>
      <w:r>
        <w:t>/</w:t>
      </w:r>
      <w:r w:rsidRPr="007A37CF">
        <w:t xml:space="preserve"> </w:t>
      </w:r>
      <w:proofErr w:type="spellStart"/>
      <w:r w:rsidRPr="007A37CF">
        <w:t>Employed</w:t>
      </w:r>
      <w:proofErr w:type="spellEnd"/>
      <w:r w:rsidRPr="007A37CF">
        <w:t xml:space="preserve"> at</w:t>
      </w:r>
      <w:r w:rsidRPr="00A8073D">
        <w:t>,</w:t>
      </w:r>
      <w:r>
        <w:t xml:space="preserve"> Town/City</w:t>
      </w:r>
      <w:r w:rsidRPr="00A8073D">
        <w:t>, Country,</w:t>
      </w:r>
    </w:p>
    <w:p w14:paraId="1F59DC45" w14:textId="77777777" w:rsidR="007B6E77" w:rsidRDefault="007B6E77" w:rsidP="007B6E77">
      <w:pPr>
        <w:pStyle w:val="Podatkiavtor"/>
      </w:pPr>
      <w:r w:rsidRPr="00A8073D">
        <w:t>e-mail: name.surname@um.si.</w:t>
      </w:r>
    </w:p>
    <w:p w14:paraId="5563FFD5" w14:textId="77777777" w:rsidR="0059178F" w:rsidRDefault="0059178F" w:rsidP="0059178F"/>
    <w:p w14:paraId="785A7421" w14:textId="77777777" w:rsidR="0059178F" w:rsidRDefault="0059178F" w:rsidP="0059178F">
      <w:pPr>
        <w:sectPr w:rsidR="0059178F" w:rsidSect="00804046">
          <w:headerReference w:type="default" r:id="rId12"/>
          <w:footerReference w:type="even" r:id="rId13"/>
          <w:footerReference w:type="default" r:id="rId14"/>
          <w:headerReference w:type="first" r:id="rId15"/>
          <w:pgSz w:w="9356" w:h="13325"/>
          <w:pgMar w:top="1134" w:right="1134" w:bottom="1134" w:left="1134" w:header="709" w:footer="709" w:gutter="0"/>
          <w:cols w:space="708"/>
          <w:titlePg/>
          <w:docGrid w:linePitch="360"/>
        </w:sectPr>
      </w:pPr>
    </w:p>
    <w:p w14:paraId="41260974" w14:textId="77777777" w:rsidR="0067572E" w:rsidRPr="00F639EF" w:rsidRDefault="006518F6" w:rsidP="00681FE8">
      <w:pPr>
        <w:pStyle w:val="Naslov2"/>
      </w:pPr>
      <w:r w:rsidRPr="00F639EF">
        <w:t>1</w:t>
      </w:r>
      <w:r w:rsidRPr="00F639EF">
        <w:tab/>
      </w:r>
      <w:r w:rsidR="0003465D" w:rsidRPr="00F639EF">
        <w:t>Uvod</w:t>
      </w:r>
    </w:p>
    <w:p w14:paraId="6B457D88" w14:textId="77777777" w:rsidR="00681FE8" w:rsidRPr="00F639EF" w:rsidRDefault="00681FE8" w:rsidP="00681FE8"/>
    <w:p w14:paraId="63EDB4CD" w14:textId="77777777" w:rsidR="00681FE8" w:rsidRPr="00F639EF" w:rsidRDefault="00681FE8" w:rsidP="00681FE8">
      <w:pPr>
        <w:rPr>
          <w:rFonts w:cs="Times New Roman"/>
          <w:szCs w:val="17"/>
        </w:rPr>
      </w:pPr>
      <w:proofErr w:type="spellStart"/>
      <w:r w:rsidRPr="00F639EF">
        <w:rPr>
          <w:rFonts w:cs="Times New Roman"/>
          <w:szCs w:val="17"/>
        </w:rPr>
        <w:t>Sample</w:t>
      </w:r>
      <w:proofErr w:type="spellEnd"/>
      <w:r w:rsidRPr="00F639EF">
        <w:rPr>
          <w:rFonts w:cs="Times New Roman"/>
          <w:szCs w:val="17"/>
        </w:rPr>
        <w:t xml:space="preserve"> </w:t>
      </w:r>
      <w:r w:rsidR="00B71F8A" w:rsidRPr="00F639EF">
        <w:rPr>
          <w:rFonts w:cs="Times New Roman"/>
          <w:szCs w:val="17"/>
        </w:rPr>
        <w:t xml:space="preserve">Vzorčno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Besedilo</w:t>
      </w:r>
      <w:r w:rsidR="0003465D" w:rsidRPr="00F639EF">
        <w:rPr>
          <w:rFonts w:cs="Times New Roman"/>
          <w:szCs w:val="17"/>
        </w:rPr>
        <w:t>.</w:t>
      </w:r>
    </w:p>
    <w:p w14:paraId="313E19FB" w14:textId="77777777" w:rsidR="0003465D" w:rsidRPr="00F639EF" w:rsidRDefault="0003465D" w:rsidP="00681FE8">
      <w:pPr>
        <w:rPr>
          <w:rFonts w:cs="Times New Roman"/>
          <w:szCs w:val="17"/>
        </w:rPr>
      </w:pPr>
    </w:p>
    <w:p w14:paraId="36776F2D" w14:textId="77777777" w:rsidR="00681FE8" w:rsidRPr="00F639EF" w:rsidRDefault="00B71F8A" w:rsidP="00681FE8">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w:t>
      </w:r>
      <w:r w:rsidR="0003465D" w:rsidRPr="00F639EF">
        <w:rPr>
          <w:rFonts w:cs="Times New Roman"/>
          <w:szCs w:val="17"/>
        </w:rPr>
        <w:t>.</w:t>
      </w:r>
    </w:p>
    <w:p w14:paraId="1EF0E5A5" w14:textId="77777777" w:rsidR="00681FE8" w:rsidRPr="00F639EF" w:rsidRDefault="00681FE8" w:rsidP="00681FE8">
      <w:pPr>
        <w:rPr>
          <w:rFonts w:cs="Times New Roman"/>
          <w:szCs w:val="17"/>
        </w:rPr>
      </w:pPr>
    </w:p>
    <w:p w14:paraId="1AA6ABAF" w14:textId="77777777" w:rsidR="00681FE8" w:rsidRPr="009868B7" w:rsidRDefault="00681FE8" w:rsidP="009868B7">
      <w:pPr>
        <w:pStyle w:val="Naslov2"/>
      </w:pPr>
      <w:r w:rsidRPr="009868B7">
        <w:t>2</w:t>
      </w:r>
      <w:r w:rsidRPr="009868B7">
        <w:tab/>
      </w:r>
      <w:r w:rsidR="00013755" w:rsidRPr="009868B7">
        <w:t>Naslov</w:t>
      </w:r>
      <w:r w:rsidRPr="009868B7">
        <w:t xml:space="preserve"> 2 </w:t>
      </w:r>
    </w:p>
    <w:p w14:paraId="071509A8" w14:textId="77777777" w:rsidR="00681FE8" w:rsidRPr="00F639EF" w:rsidRDefault="00681FE8" w:rsidP="00681FE8"/>
    <w:p w14:paraId="4D202488" w14:textId="77777777" w:rsidR="00681FE8" w:rsidRPr="00F639EF" w:rsidRDefault="00681FE8" w:rsidP="00681FE8">
      <w:pPr>
        <w:pStyle w:val="Naslov2"/>
      </w:pPr>
      <w:r w:rsidRPr="00F639EF">
        <w:t>2.1</w:t>
      </w:r>
      <w:r w:rsidRPr="00F639EF">
        <w:tab/>
      </w:r>
      <w:r w:rsidR="00013755" w:rsidRPr="00F639EF">
        <w:t>Naslov</w:t>
      </w:r>
      <w:r w:rsidRPr="00F639EF">
        <w:t xml:space="preserve"> 2.1</w:t>
      </w:r>
    </w:p>
    <w:p w14:paraId="65265F94" w14:textId="77777777" w:rsidR="00681FE8" w:rsidRPr="00F639EF" w:rsidRDefault="00681FE8" w:rsidP="00681FE8"/>
    <w:p w14:paraId="0C2D995E" w14:textId="77777777" w:rsidR="00681FE8" w:rsidRPr="00F639EF" w:rsidRDefault="00B71F8A" w:rsidP="00681FE8">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proofErr w:type="spellStart"/>
      <w:r w:rsidRPr="00F639EF">
        <w:rPr>
          <w:rFonts w:cs="Times New Roman"/>
          <w:szCs w:val="17"/>
        </w:rPr>
        <w:t>Besedilo</w:t>
      </w:r>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A25D20" w:rsidRPr="00F639EF">
        <w:rPr>
          <w:rFonts w:cs="Times New Roman"/>
          <w:szCs w:val="17"/>
        </w:rPr>
        <w:t>.</w:t>
      </w:r>
      <w:r w:rsidR="00A25D20" w:rsidRPr="00F639EF">
        <w:rPr>
          <w:rStyle w:val="Sprotnaopomba-sklic"/>
          <w:rFonts w:cs="Times New Roman"/>
          <w:szCs w:val="17"/>
        </w:rPr>
        <w:footnoteReference w:id="1"/>
      </w:r>
    </w:p>
    <w:p w14:paraId="4C617481" w14:textId="77777777" w:rsidR="00681FE8" w:rsidRPr="00F639EF" w:rsidRDefault="00681FE8" w:rsidP="00681FE8">
      <w:pPr>
        <w:pStyle w:val="Naslov2"/>
      </w:pPr>
      <w:r w:rsidRPr="00F639EF">
        <w:t>2.1.1</w:t>
      </w:r>
      <w:r w:rsidRPr="00F639EF">
        <w:tab/>
      </w:r>
      <w:r w:rsidR="00013755" w:rsidRPr="00F639EF">
        <w:t>Naslov</w:t>
      </w:r>
      <w:r w:rsidRPr="00F639EF">
        <w:t xml:space="preserve"> 2.1.1</w:t>
      </w:r>
    </w:p>
    <w:p w14:paraId="51BF4C08" w14:textId="77777777" w:rsidR="00681FE8" w:rsidRPr="00F639EF" w:rsidRDefault="00681FE8" w:rsidP="00681FE8"/>
    <w:p w14:paraId="32D4C093" w14:textId="77777777" w:rsidR="00681FE8" w:rsidRPr="00F639EF" w:rsidRDefault="00013755" w:rsidP="00681FE8">
      <w:pPr>
        <w:rPr>
          <w:rFonts w:cs="Times New Roman"/>
          <w:szCs w:val="17"/>
        </w:rPr>
      </w:pP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proofErr w:type="spellStart"/>
      <w:r w:rsidR="00B71F8A" w:rsidRPr="00F639EF">
        <w:rPr>
          <w:rFonts w:cs="Times New Roman"/>
          <w:szCs w:val="17"/>
        </w:rPr>
        <w:t>Besedilo</w:t>
      </w:r>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proofErr w:type="spellStart"/>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r w:rsidR="00B71F8A" w:rsidRPr="00F639EF">
        <w:rPr>
          <w:rFonts w:cs="Times New Roman"/>
          <w:szCs w:val="17"/>
        </w:rPr>
        <w:t xml:space="preserve">Vzorčno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proofErr w:type="spellStart"/>
      <w:r w:rsidR="00B71F8A" w:rsidRPr="00F639EF">
        <w:rPr>
          <w:rFonts w:cs="Times New Roman"/>
          <w:szCs w:val="17"/>
        </w:rPr>
        <w:t>Besedilo</w:t>
      </w:r>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150C1D" w:rsidRPr="00F639EF">
        <w:rPr>
          <w:rFonts w:cs="Times New Roman"/>
          <w:szCs w:val="17"/>
        </w:rPr>
        <w:t>.</w:t>
      </w:r>
    </w:p>
    <w:p w14:paraId="26EC8FEF" w14:textId="77777777" w:rsidR="00681FE8" w:rsidRPr="00F639EF" w:rsidRDefault="00681FE8" w:rsidP="00681FE8">
      <w:pPr>
        <w:rPr>
          <w:rFonts w:cs="Times New Roman"/>
          <w:szCs w:val="17"/>
        </w:rPr>
      </w:pPr>
    </w:p>
    <w:p w14:paraId="5C5A9711" w14:textId="77777777" w:rsidR="00681FE8" w:rsidRPr="00F639EF" w:rsidRDefault="00681FE8" w:rsidP="00681FE8">
      <w:pPr>
        <w:rPr>
          <w:rFonts w:cs="Times New Roman"/>
          <w:szCs w:val="17"/>
        </w:rPr>
      </w:pPr>
      <w:proofErr w:type="spellStart"/>
      <w:r w:rsidRPr="00F639EF">
        <w:rPr>
          <w:rFonts w:cs="Times New Roman"/>
          <w:szCs w:val="17"/>
        </w:rPr>
        <w:t>Sample</w:t>
      </w:r>
      <w:proofErr w:type="spellEnd"/>
      <w:r w:rsidRPr="00F639EF">
        <w:rPr>
          <w:rFonts w:cs="Times New Roman"/>
          <w:szCs w:val="17"/>
        </w:rPr>
        <w:t xml:space="preserve"> </w:t>
      </w:r>
      <w:proofErr w:type="spellStart"/>
      <w:r w:rsidRPr="00F639EF">
        <w:rPr>
          <w:rFonts w:cs="Times New Roman"/>
          <w:szCs w:val="17"/>
        </w:rPr>
        <w:t>Text</w:t>
      </w:r>
      <w:proofErr w:type="spellEnd"/>
      <w:r w:rsidRPr="00F639EF">
        <w:rPr>
          <w:rFonts w:cs="Times New Roman"/>
          <w:szCs w:val="17"/>
        </w:rPr>
        <w:t xml:space="preserve"> </w:t>
      </w:r>
      <w:proofErr w:type="spellStart"/>
      <w:r w:rsidRPr="00F639EF">
        <w:rPr>
          <w:rFonts w:cs="Times New Roman"/>
          <w:szCs w:val="17"/>
        </w:rPr>
        <w:t>Sample</w:t>
      </w:r>
      <w:proofErr w:type="spellEnd"/>
      <w:r w:rsidRPr="00F639EF">
        <w:rPr>
          <w:rFonts w:cs="Times New Roman"/>
          <w:szCs w:val="17"/>
        </w:rPr>
        <w:t xml:space="preserve">. </w:t>
      </w:r>
      <w:proofErr w:type="spellStart"/>
      <w:r w:rsidRPr="00F639EF">
        <w:rPr>
          <w:rFonts w:cs="Times New Roman"/>
          <w:szCs w:val="17"/>
        </w:rPr>
        <w:t>Sample</w:t>
      </w:r>
      <w:proofErr w:type="spellEnd"/>
      <w:r w:rsidRPr="00F639EF">
        <w:rPr>
          <w:rFonts w:cs="Times New Roman"/>
          <w:szCs w:val="17"/>
        </w:rPr>
        <w:t xml:space="preserve"> </w:t>
      </w:r>
      <w:r w:rsidR="00B71F8A" w:rsidRPr="00F639EF">
        <w:rPr>
          <w:rFonts w:cs="Times New Roman"/>
          <w:szCs w:val="17"/>
        </w:rPr>
        <w:t xml:space="preserve">Vzorčno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proofErr w:type="spellStart"/>
      <w:r w:rsidR="00B71F8A" w:rsidRPr="00F639EF">
        <w:rPr>
          <w:rFonts w:cs="Times New Roman"/>
          <w:szCs w:val="17"/>
        </w:rPr>
        <w:t>Besedilo</w:t>
      </w:r>
      <w:r w:rsidRPr="00F639EF">
        <w:rPr>
          <w:rFonts w:cs="Times New Roman"/>
          <w:szCs w:val="17"/>
        </w:rPr>
        <w:t>Text</w:t>
      </w:r>
      <w:proofErr w:type="spellEnd"/>
      <w:r w:rsidRPr="00F639EF">
        <w:rPr>
          <w:rFonts w:cs="Times New Roman"/>
          <w:szCs w:val="17"/>
        </w:rPr>
        <w:t xml:space="preserve"> </w:t>
      </w:r>
      <w:proofErr w:type="spellStart"/>
      <w:r w:rsidRPr="00F639EF">
        <w:rPr>
          <w:rFonts w:cs="Times New Roman"/>
          <w:szCs w:val="17"/>
        </w:rPr>
        <w:t>Sample</w:t>
      </w:r>
      <w:proofErr w:type="spellEnd"/>
    </w:p>
    <w:p w14:paraId="1A625FD0" w14:textId="77777777" w:rsidR="00681FE8" w:rsidRPr="00F639EF" w:rsidRDefault="00681FE8" w:rsidP="00681FE8"/>
    <w:p w14:paraId="4B0272F9" w14:textId="77777777" w:rsidR="00F50881" w:rsidRDefault="00BC320F" w:rsidP="00F50881">
      <w:pPr>
        <w:keepNext/>
        <w:jc w:val="center"/>
      </w:pPr>
      <w:r w:rsidRPr="00F639EF">
        <w:rPr>
          <w:noProof/>
          <w:lang w:eastAsia="sl-SI"/>
        </w:rPr>
        <w:drawing>
          <wp:inline distT="0" distB="0" distL="0" distR="0" wp14:anchorId="190CBEC9" wp14:editId="18FFF03B">
            <wp:extent cx="4505935" cy="3003957"/>
            <wp:effectExtent l="0" t="0" r="9525" b="635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08433" cy="3072289"/>
                    </a:xfrm>
                    <a:prstGeom prst="rect">
                      <a:avLst/>
                    </a:prstGeom>
                    <a:noFill/>
                    <a:ln>
                      <a:noFill/>
                    </a:ln>
                  </pic:spPr>
                </pic:pic>
              </a:graphicData>
            </a:graphic>
          </wp:inline>
        </w:drawing>
      </w:r>
    </w:p>
    <w:p w14:paraId="38018E14" w14:textId="77777777" w:rsidR="000D23C5" w:rsidRPr="00F639EF" w:rsidRDefault="000D23C5" w:rsidP="00F60D3F"/>
    <w:p w14:paraId="2EB46404" w14:textId="77777777" w:rsidR="000D23C5" w:rsidRDefault="00013755" w:rsidP="00045706">
      <w:pPr>
        <w:pStyle w:val="Napis"/>
        <w:rPr>
          <w:sz w:val="18"/>
        </w:rPr>
      </w:pPr>
      <w:r w:rsidRPr="00F639EF">
        <w:rPr>
          <w:sz w:val="18"/>
        </w:rPr>
        <w:t>Slika</w:t>
      </w:r>
      <w:r w:rsidR="00F50881" w:rsidRPr="00F639EF">
        <w:rPr>
          <w:sz w:val="18"/>
        </w:rPr>
        <w:t xml:space="preserve"> </w:t>
      </w:r>
      <w:r w:rsidR="00EE61C7" w:rsidRPr="00F639EF">
        <w:rPr>
          <w:b w:val="0"/>
          <w:sz w:val="18"/>
        </w:rPr>
        <w:fldChar w:fldCharType="begin"/>
      </w:r>
      <w:r w:rsidR="00EE61C7" w:rsidRPr="00F639EF">
        <w:rPr>
          <w:sz w:val="18"/>
        </w:rPr>
        <w:instrText xml:space="preserve"> SEQ Figure \* ARABIC </w:instrText>
      </w:r>
      <w:r w:rsidR="00EE61C7" w:rsidRPr="00F639EF">
        <w:rPr>
          <w:b w:val="0"/>
          <w:sz w:val="18"/>
        </w:rPr>
        <w:fldChar w:fldCharType="separate"/>
      </w:r>
      <w:r w:rsidR="00055194" w:rsidRPr="00F639EF">
        <w:rPr>
          <w:noProof/>
          <w:sz w:val="18"/>
        </w:rPr>
        <w:t>1</w:t>
      </w:r>
      <w:r w:rsidR="00EE61C7" w:rsidRPr="00F639EF">
        <w:rPr>
          <w:b w:val="0"/>
          <w:noProof/>
          <w:sz w:val="18"/>
        </w:rPr>
        <w:fldChar w:fldCharType="end"/>
      </w:r>
      <w:r w:rsidR="00F05A9D" w:rsidRPr="00F639EF">
        <w:rPr>
          <w:noProof/>
          <w:sz w:val="18"/>
        </w:rPr>
        <w:t>:</w:t>
      </w:r>
      <w:r w:rsidR="00F50881" w:rsidRPr="00F639EF">
        <w:rPr>
          <w:sz w:val="18"/>
        </w:rPr>
        <w:t xml:space="preserve"> </w:t>
      </w:r>
      <w:r w:rsidRPr="00F639EF">
        <w:rPr>
          <w:sz w:val="18"/>
        </w:rPr>
        <w:t>Univerza v Mariboru</w:t>
      </w:r>
      <w:r w:rsidR="00F50881" w:rsidRPr="00F639EF">
        <w:rPr>
          <w:sz w:val="18"/>
        </w:rPr>
        <w:t xml:space="preserve"> </w:t>
      </w:r>
    </w:p>
    <w:p w14:paraId="596DC39F" w14:textId="77777777" w:rsidR="00150C1D" w:rsidRPr="000D23C5" w:rsidRDefault="000D23C5" w:rsidP="00045706">
      <w:pPr>
        <w:pStyle w:val="Napis"/>
        <w:rPr>
          <w:b w:val="0"/>
          <w:sz w:val="18"/>
        </w:rPr>
      </w:pPr>
      <w:r w:rsidRPr="000D23C5">
        <w:rPr>
          <w:b w:val="0"/>
          <w:sz w:val="18"/>
        </w:rPr>
        <w:t>Vir</w:t>
      </w:r>
      <w:r w:rsidR="00F50881" w:rsidRPr="000D23C5">
        <w:rPr>
          <w:b w:val="0"/>
          <w:sz w:val="18"/>
        </w:rPr>
        <w:t xml:space="preserve">: </w:t>
      </w:r>
      <w:r w:rsidR="00013755" w:rsidRPr="000D23C5">
        <w:rPr>
          <w:b w:val="0"/>
          <w:sz w:val="14"/>
        </w:rPr>
        <w:t>https://www.um.si</w:t>
      </w:r>
    </w:p>
    <w:p w14:paraId="62F68041" w14:textId="77777777" w:rsidR="00013755" w:rsidRPr="00F639EF" w:rsidRDefault="00013755" w:rsidP="00013755"/>
    <w:p w14:paraId="25A3211F" w14:textId="77777777" w:rsidR="00150C1D" w:rsidRPr="00F639EF" w:rsidRDefault="00150C1D" w:rsidP="00150C1D">
      <w:pPr>
        <w:pStyle w:val="Naslov2"/>
      </w:pPr>
      <w:r w:rsidRPr="00F639EF">
        <w:t>3</w:t>
      </w:r>
      <w:r w:rsidRPr="00F639EF">
        <w:tab/>
      </w:r>
      <w:r w:rsidR="00013755" w:rsidRPr="00F639EF">
        <w:t>Naslov</w:t>
      </w:r>
      <w:r w:rsidRPr="00F639EF">
        <w:t xml:space="preserve"> 3</w:t>
      </w:r>
    </w:p>
    <w:p w14:paraId="7E3A5E20" w14:textId="77777777" w:rsidR="00150C1D" w:rsidRPr="00F639EF" w:rsidRDefault="00150C1D" w:rsidP="00150C1D"/>
    <w:p w14:paraId="2039F6DA" w14:textId="77777777" w:rsidR="00831DDF" w:rsidRDefault="00013755" w:rsidP="00150C1D">
      <w:pPr>
        <w:rPr>
          <w:rFonts w:cs="Times New Roman"/>
          <w:szCs w:val="17"/>
        </w:rPr>
      </w:pPr>
      <w:r w:rsidRPr="00F639EF">
        <w:rPr>
          <w:rFonts w:cs="Times New Roman"/>
          <w:szCs w:val="17"/>
        </w:rPr>
        <w:t>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proofErr w:type="spellStart"/>
      <w:r w:rsidRPr="00F639EF">
        <w:rPr>
          <w:rFonts w:cs="Times New Roman"/>
          <w:szCs w:val="17"/>
        </w:rPr>
        <w:t>Vzorčno</w:t>
      </w:r>
      <w:proofErr w:type="spellEnd"/>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Besedilo</w:t>
      </w:r>
      <w:r w:rsidRPr="00F639EF">
        <w:rPr>
          <w:rFonts w:cs="Times New Roman"/>
          <w:szCs w:val="17"/>
        </w:rPr>
        <w:t>.</w:t>
      </w:r>
    </w:p>
    <w:p w14:paraId="6ABFBB2C" w14:textId="77777777" w:rsidR="00815682" w:rsidRPr="00F639EF" w:rsidRDefault="00815682" w:rsidP="00815682">
      <w:pPr>
        <w:jc w:val="center"/>
        <w:rPr>
          <w:rFonts w:cs="Times New Roman"/>
          <w:szCs w:val="17"/>
        </w:rPr>
      </w:pPr>
    </w:p>
    <w:p w14:paraId="587C66BE" w14:textId="77777777" w:rsidR="00F05A9D" w:rsidRDefault="00F05A9D" w:rsidP="00815682">
      <w:pPr>
        <w:jc w:val="center"/>
        <w:rPr>
          <w:b/>
          <w:sz w:val="18"/>
        </w:rPr>
      </w:pPr>
      <w:r w:rsidRPr="00F639EF">
        <w:rPr>
          <w:b/>
          <w:sz w:val="18"/>
        </w:rPr>
        <w:t xml:space="preserve">Tabela 1: </w:t>
      </w:r>
      <w:r w:rsidR="00A944E9" w:rsidRPr="00F639EF">
        <w:rPr>
          <w:b/>
          <w:sz w:val="18"/>
        </w:rPr>
        <w:t>T</w:t>
      </w:r>
      <w:r w:rsidRPr="00F639EF">
        <w:rPr>
          <w:b/>
          <w:sz w:val="18"/>
        </w:rPr>
        <w:t>abela</w:t>
      </w:r>
    </w:p>
    <w:p w14:paraId="377E661C" w14:textId="77777777" w:rsidR="000D23C5" w:rsidRPr="00F639EF" w:rsidRDefault="000D23C5" w:rsidP="00F05A9D">
      <w:pPr>
        <w:rPr>
          <w:b/>
          <w:sz w:val="18"/>
        </w:rPr>
      </w:pPr>
    </w:p>
    <w:tbl>
      <w:tblPr>
        <w:tblStyle w:val="Tabelamrea"/>
        <w:tblW w:w="0" w:type="auto"/>
        <w:tblLook w:val="04A0" w:firstRow="1" w:lastRow="0" w:firstColumn="1" w:lastColumn="0" w:noHBand="0" w:noVBand="1"/>
      </w:tblPr>
      <w:tblGrid>
        <w:gridCol w:w="616"/>
        <w:gridCol w:w="2153"/>
        <w:gridCol w:w="2154"/>
        <w:gridCol w:w="2154"/>
      </w:tblGrid>
      <w:tr w:rsidR="00F05A9D" w:rsidRPr="00F639EF" w14:paraId="4BAFF8CB" w14:textId="77777777" w:rsidTr="00815682">
        <w:tc>
          <w:tcPr>
            <w:tcW w:w="616" w:type="dxa"/>
            <w:shd w:val="clear" w:color="auto" w:fill="00668E"/>
          </w:tcPr>
          <w:p w14:paraId="072006E8" w14:textId="77777777" w:rsidR="00F05A9D" w:rsidRPr="00815682" w:rsidRDefault="00F05A9D" w:rsidP="00815682">
            <w:pPr>
              <w:spacing w:line="240" w:lineRule="auto"/>
              <w:rPr>
                <w:color w:val="FFFFFF" w:themeColor="background1"/>
                <w:sz w:val="20"/>
              </w:rPr>
            </w:pPr>
          </w:p>
        </w:tc>
        <w:tc>
          <w:tcPr>
            <w:tcW w:w="2153" w:type="dxa"/>
            <w:shd w:val="clear" w:color="auto" w:fill="00668E"/>
          </w:tcPr>
          <w:p w14:paraId="72B5B7BD" w14:textId="77777777" w:rsidR="00F05A9D" w:rsidRPr="00815682" w:rsidRDefault="00F05A9D" w:rsidP="00815682">
            <w:pPr>
              <w:spacing w:line="240" w:lineRule="auto"/>
              <w:jc w:val="center"/>
              <w:rPr>
                <w:b/>
                <w:color w:val="FFFFFF" w:themeColor="background1"/>
                <w:sz w:val="20"/>
              </w:rPr>
            </w:pPr>
            <w:r w:rsidRPr="00815682">
              <w:rPr>
                <w:b/>
                <w:color w:val="FFFFFF" w:themeColor="background1"/>
                <w:sz w:val="20"/>
              </w:rPr>
              <w:t>Snov 1</w:t>
            </w:r>
          </w:p>
        </w:tc>
        <w:tc>
          <w:tcPr>
            <w:tcW w:w="2154" w:type="dxa"/>
            <w:shd w:val="clear" w:color="auto" w:fill="00668E"/>
          </w:tcPr>
          <w:p w14:paraId="4056B61C" w14:textId="77777777" w:rsidR="00F05A9D" w:rsidRPr="00815682" w:rsidRDefault="00F05A9D" w:rsidP="00815682">
            <w:pPr>
              <w:spacing w:line="240" w:lineRule="auto"/>
              <w:jc w:val="center"/>
              <w:rPr>
                <w:b/>
                <w:color w:val="FFFFFF" w:themeColor="background1"/>
                <w:sz w:val="20"/>
              </w:rPr>
            </w:pPr>
            <w:r w:rsidRPr="00815682">
              <w:rPr>
                <w:b/>
                <w:color w:val="FFFFFF" w:themeColor="background1"/>
                <w:sz w:val="20"/>
              </w:rPr>
              <w:t>Snov 2</w:t>
            </w:r>
          </w:p>
        </w:tc>
        <w:tc>
          <w:tcPr>
            <w:tcW w:w="2154" w:type="dxa"/>
            <w:shd w:val="clear" w:color="auto" w:fill="00668E"/>
          </w:tcPr>
          <w:p w14:paraId="5995321A" w14:textId="77777777" w:rsidR="00F05A9D" w:rsidRPr="00815682" w:rsidRDefault="00F05A9D" w:rsidP="00815682">
            <w:pPr>
              <w:spacing w:line="240" w:lineRule="auto"/>
              <w:jc w:val="center"/>
              <w:rPr>
                <w:b/>
                <w:color w:val="FFFFFF" w:themeColor="background1"/>
                <w:sz w:val="20"/>
              </w:rPr>
            </w:pPr>
            <w:r w:rsidRPr="00815682">
              <w:rPr>
                <w:b/>
                <w:color w:val="FFFFFF" w:themeColor="background1"/>
                <w:sz w:val="20"/>
              </w:rPr>
              <w:t>Snov 3</w:t>
            </w:r>
          </w:p>
        </w:tc>
      </w:tr>
      <w:tr w:rsidR="00F05A9D" w:rsidRPr="00F639EF" w14:paraId="41D6A338" w14:textId="77777777" w:rsidTr="00815682">
        <w:tc>
          <w:tcPr>
            <w:tcW w:w="616" w:type="dxa"/>
            <w:shd w:val="clear" w:color="auto" w:fill="00668E"/>
          </w:tcPr>
          <w:p w14:paraId="38E86C6C" w14:textId="77777777" w:rsidR="00F05A9D" w:rsidRPr="00815682" w:rsidRDefault="00F05A9D" w:rsidP="00815682">
            <w:pPr>
              <w:spacing w:line="240" w:lineRule="auto"/>
              <w:rPr>
                <w:b/>
                <w:color w:val="FFFFFF" w:themeColor="background1"/>
                <w:sz w:val="20"/>
              </w:rPr>
            </w:pPr>
            <w:r w:rsidRPr="00815682">
              <w:rPr>
                <w:b/>
                <w:color w:val="FFFFFF" w:themeColor="background1"/>
                <w:sz w:val="20"/>
              </w:rPr>
              <w:t>50%</w:t>
            </w:r>
          </w:p>
        </w:tc>
        <w:tc>
          <w:tcPr>
            <w:tcW w:w="2153" w:type="dxa"/>
          </w:tcPr>
          <w:p w14:paraId="47943B8F" w14:textId="77777777" w:rsidR="00F05A9D" w:rsidRPr="00815682" w:rsidRDefault="00F05A9D" w:rsidP="00815682">
            <w:pPr>
              <w:spacing w:line="240" w:lineRule="auto"/>
              <w:jc w:val="center"/>
              <w:rPr>
                <w:sz w:val="20"/>
              </w:rPr>
            </w:pPr>
            <w:r w:rsidRPr="00815682">
              <w:rPr>
                <w:sz w:val="20"/>
              </w:rPr>
              <w:t>10</w:t>
            </w:r>
            <w:r w:rsidRPr="00815682">
              <w:rPr>
                <w:sz w:val="20"/>
                <w:vertAlign w:val="superscript"/>
              </w:rPr>
              <w:t xml:space="preserve">5 </w:t>
            </w:r>
            <w:r w:rsidRPr="00815682">
              <w:rPr>
                <w:sz w:val="20"/>
              </w:rPr>
              <w:t>Pa</w:t>
            </w:r>
          </w:p>
        </w:tc>
        <w:tc>
          <w:tcPr>
            <w:tcW w:w="2154" w:type="dxa"/>
          </w:tcPr>
          <w:p w14:paraId="1CBDAC00" w14:textId="77777777" w:rsidR="00F05A9D" w:rsidRPr="00815682" w:rsidRDefault="00F05A9D" w:rsidP="00815682">
            <w:pPr>
              <w:spacing w:line="240" w:lineRule="auto"/>
              <w:jc w:val="center"/>
              <w:rPr>
                <w:sz w:val="20"/>
              </w:rPr>
            </w:pPr>
            <w:r w:rsidRPr="00815682">
              <w:rPr>
                <w:sz w:val="20"/>
              </w:rPr>
              <w:t>10</w:t>
            </w:r>
            <w:r w:rsidRPr="00815682">
              <w:rPr>
                <w:sz w:val="20"/>
                <w:vertAlign w:val="superscript"/>
              </w:rPr>
              <w:t xml:space="preserve">5 </w:t>
            </w:r>
            <w:r w:rsidRPr="00815682">
              <w:rPr>
                <w:sz w:val="20"/>
              </w:rPr>
              <w:t>Pa</w:t>
            </w:r>
          </w:p>
        </w:tc>
        <w:tc>
          <w:tcPr>
            <w:tcW w:w="2154" w:type="dxa"/>
          </w:tcPr>
          <w:p w14:paraId="337C47AE" w14:textId="77777777" w:rsidR="00F05A9D" w:rsidRPr="00815682" w:rsidRDefault="00F05A9D" w:rsidP="00815682">
            <w:pPr>
              <w:spacing w:line="240" w:lineRule="auto"/>
              <w:jc w:val="center"/>
              <w:rPr>
                <w:sz w:val="20"/>
              </w:rPr>
            </w:pPr>
            <w:r w:rsidRPr="00815682">
              <w:rPr>
                <w:sz w:val="20"/>
              </w:rPr>
              <w:t>11</w:t>
            </w:r>
            <w:r w:rsidRPr="00815682">
              <w:rPr>
                <w:sz w:val="20"/>
                <w:vertAlign w:val="superscript"/>
              </w:rPr>
              <w:t xml:space="preserve">5 </w:t>
            </w:r>
            <w:r w:rsidRPr="00815682">
              <w:rPr>
                <w:sz w:val="20"/>
              </w:rPr>
              <w:t>Pa</w:t>
            </w:r>
          </w:p>
        </w:tc>
      </w:tr>
      <w:tr w:rsidR="00F05A9D" w:rsidRPr="00F639EF" w14:paraId="47173D0D" w14:textId="77777777" w:rsidTr="00815682">
        <w:tc>
          <w:tcPr>
            <w:tcW w:w="616" w:type="dxa"/>
            <w:shd w:val="clear" w:color="auto" w:fill="00668E"/>
          </w:tcPr>
          <w:p w14:paraId="62408058" w14:textId="77777777" w:rsidR="00F05A9D" w:rsidRPr="00815682" w:rsidRDefault="00F05A9D" w:rsidP="00815682">
            <w:pPr>
              <w:spacing w:line="240" w:lineRule="auto"/>
              <w:rPr>
                <w:b/>
                <w:color w:val="FFFFFF" w:themeColor="background1"/>
                <w:sz w:val="20"/>
              </w:rPr>
            </w:pPr>
            <w:r w:rsidRPr="00815682">
              <w:rPr>
                <w:b/>
                <w:color w:val="FFFFFF" w:themeColor="background1"/>
                <w:sz w:val="20"/>
              </w:rPr>
              <w:t>70%</w:t>
            </w:r>
          </w:p>
        </w:tc>
        <w:tc>
          <w:tcPr>
            <w:tcW w:w="2153" w:type="dxa"/>
          </w:tcPr>
          <w:p w14:paraId="5F88AA7A" w14:textId="77777777" w:rsidR="00F05A9D" w:rsidRPr="00815682" w:rsidRDefault="00F05A9D" w:rsidP="00815682">
            <w:pPr>
              <w:spacing w:line="240" w:lineRule="auto"/>
              <w:jc w:val="center"/>
              <w:rPr>
                <w:sz w:val="20"/>
              </w:rPr>
            </w:pPr>
            <w:r w:rsidRPr="00815682">
              <w:rPr>
                <w:sz w:val="20"/>
              </w:rPr>
              <w:t>10</w:t>
            </w:r>
            <w:r w:rsidRPr="00815682">
              <w:rPr>
                <w:sz w:val="20"/>
                <w:vertAlign w:val="superscript"/>
              </w:rPr>
              <w:t xml:space="preserve">6 </w:t>
            </w:r>
            <w:r w:rsidRPr="00815682">
              <w:rPr>
                <w:sz w:val="20"/>
              </w:rPr>
              <w:t>Pa</w:t>
            </w:r>
          </w:p>
        </w:tc>
        <w:tc>
          <w:tcPr>
            <w:tcW w:w="2154" w:type="dxa"/>
          </w:tcPr>
          <w:p w14:paraId="1900E37D" w14:textId="77777777" w:rsidR="00F05A9D" w:rsidRPr="00815682" w:rsidRDefault="00F05A9D" w:rsidP="00815682">
            <w:pPr>
              <w:spacing w:line="240" w:lineRule="auto"/>
              <w:jc w:val="center"/>
              <w:rPr>
                <w:sz w:val="20"/>
              </w:rPr>
            </w:pPr>
            <w:r w:rsidRPr="00815682">
              <w:rPr>
                <w:sz w:val="20"/>
              </w:rPr>
              <w:t>13</w:t>
            </w:r>
            <w:r w:rsidRPr="00815682">
              <w:rPr>
                <w:sz w:val="20"/>
                <w:vertAlign w:val="superscript"/>
              </w:rPr>
              <w:t xml:space="preserve">6 </w:t>
            </w:r>
            <w:r w:rsidRPr="00815682">
              <w:rPr>
                <w:sz w:val="20"/>
              </w:rPr>
              <w:t>Pa</w:t>
            </w:r>
          </w:p>
        </w:tc>
        <w:tc>
          <w:tcPr>
            <w:tcW w:w="2154" w:type="dxa"/>
          </w:tcPr>
          <w:p w14:paraId="5223EBBB" w14:textId="77777777" w:rsidR="00F05A9D" w:rsidRPr="00815682" w:rsidRDefault="00F05A9D" w:rsidP="00815682">
            <w:pPr>
              <w:spacing w:line="240" w:lineRule="auto"/>
              <w:jc w:val="center"/>
              <w:rPr>
                <w:sz w:val="20"/>
              </w:rPr>
            </w:pPr>
            <w:r w:rsidRPr="00815682">
              <w:rPr>
                <w:sz w:val="20"/>
              </w:rPr>
              <w:t>12</w:t>
            </w:r>
            <w:r w:rsidRPr="00815682">
              <w:rPr>
                <w:sz w:val="20"/>
                <w:vertAlign w:val="superscript"/>
              </w:rPr>
              <w:t xml:space="preserve">5 </w:t>
            </w:r>
            <w:r w:rsidRPr="00815682">
              <w:rPr>
                <w:sz w:val="20"/>
              </w:rPr>
              <w:t>Pa</w:t>
            </w:r>
          </w:p>
        </w:tc>
      </w:tr>
    </w:tbl>
    <w:p w14:paraId="618DE693" w14:textId="77777777" w:rsidR="00F05A9D" w:rsidRPr="00F639EF" w:rsidRDefault="00F05A9D" w:rsidP="00150C1D">
      <w:pPr>
        <w:rPr>
          <w:rFonts w:cs="Times New Roman"/>
          <w:sz w:val="16"/>
          <w:szCs w:val="17"/>
        </w:rPr>
      </w:pPr>
      <w:r w:rsidRPr="00F639EF">
        <w:rPr>
          <w:rFonts w:cs="Times New Roman"/>
          <w:sz w:val="16"/>
          <w:szCs w:val="17"/>
        </w:rPr>
        <w:t>vir: www.um.si</w:t>
      </w:r>
    </w:p>
    <w:p w14:paraId="1BD380DA" w14:textId="77777777" w:rsidR="00150C1D" w:rsidRPr="00F639EF" w:rsidRDefault="00150C1D" w:rsidP="00150C1D">
      <w:pPr>
        <w:rPr>
          <w:rFonts w:cs="Times New Roman"/>
          <w:szCs w:val="17"/>
        </w:rPr>
      </w:pPr>
    </w:p>
    <w:p w14:paraId="1C02F0CE" w14:textId="77777777" w:rsidR="00150C1D" w:rsidRPr="00F639EF" w:rsidRDefault="00B71F8A" w:rsidP="00150C1D">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Besedilo</w:t>
      </w:r>
      <w:r w:rsidR="00150C1D" w:rsidRPr="00F639EF">
        <w:rPr>
          <w:rFonts w:cs="Times New Roman"/>
          <w:szCs w:val="17"/>
        </w:rPr>
        <w:t>:</w:t>
      </w:r>
    </w:p>
    <w:p w14:paraId="37DCDEDC" w14:textId="77777777" w:rsidR="00150C1D" w:rsidRPr="00F639EF" w:rsidRDefault="00150C1D" w:rsidP="00150C1D">
      <w:pPr>
        <w:rPr>
          <w:rFonts w:cs="Times New Roman"/>
          <w:szCs w:val="17"/>
        </w:rPr>
      </w:pPr>
    </w:p>
    <w:p w14:paraId="2F5E7776" w14:textId="77777777" w:rsidR="00150C1D" w:rsidRPr="00F639EF" w:rsidRDefault="00831DDF" w:rsidP="0087404D">
      <w:pPr>
        <w:pStyle w:val="Odstavekseznama"/>
        <w:numPr>
          <w:ilvl w:val="0"/>
          <w:numId w:val="2"/>
        </w:numPr>
        <w:rPr>
          <w:rFonts w:cs="Times New Roman"/>
          <w:szCs w:val="17"/>
        </w:rPr>
      </w:pPr>
      <w:r w:rsidRPr="00F639EF">
        <w:rPr>
          <w:rFonts w:cs="Times New Roman"/>
          <w:szCs w:val="17"/>
        </w:rPr>
        <w:t>Vzorčno Besedilo</w:t>
      </w:r>
      <w:r w:rsidR="00150C1D" w:rsidRPr="00F639EF">
        <w:rPr>
          <w:rFonts w:cs="Times New Roman"/>
          <w:szCs w:val="17"/>
        </w:rPr>
        <w:t>;</w:t>
      </w:r>
    </w:p>
    <w:p w14:paraId="5619C607" w14:textId="77777777" w:rsidR="00150C1D" w:rsidRPr="00F639EF" w:rsidRDefault="00831DDF" w:rsidP="0087404D">
      <w:pPr>
        <w:pStyle w:val="Odstavekseznama"/>
        <w:numPr>
          <w:ilvl w:val="0"/>
          <w:numId w:val="2"/>
        </w:numPr>
        <w:rPr>
          <w:rFonts w:cs="Times New Roman"/>
          <w:szCs w:val="17"/>
        </w:rPr>
      </w:pPr>
      <w:r w:rsidRPr="00F639EF">
        <w:rPr>
          <w:rFonts w:cs="Times New Roman"/>
          <w:szCs w:val="17"/>
        </w:rPr>
        <w:t>Vzorčno Besedilo</w:t>
      </w:r>
      <w:r w:rsidR="00150C1D" w:rsidRPr="00F639EF">
        <w:rPr>
          <w:rFonts w:cs="Times New Roman"/>
          <w:szCs w:val="17"/>
        </w:rPr>
        <w:t>;</w:t>
      </w:r>
    </w:p>
    <w:p w14:paraId="35CEE46B" w14:textId="77777777" w:rsidR="00150C1D" w:rsidRPr="00F639EF" w:rsidRDefault="00150C1D" w:rsidP="00150C1D">
      <w:pPr>
        <w:rPr>
          <w:rFonts w:cs="Times New Roman"/>
          <w:szCs w:val="17"/>
        </w:rPr>
      </w:pPr>
    </w:p>
    <w:p w14:paraId="5D1DA999" w14:textId="77777777" w:rsidR="00150C1D" w:rsidRPr="00F639EF" w:rsidRDefault="00B71F8A" w:rsidP="00150C1D">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Besedilo</w:t>
      </w:r>
      <w:r w:rsidR="00F05A9D" w:rsidRPr="00F639EF">
        <w:rPr>
          <w:rFonts w:cs="Times New Roman"/>
          <w:szCs w:val="17"/>
        </w:rPr>
        <w:t>.</w:t>
      </w:r>
    </w:p>
    <w:p w14:paraId="56002C6C" w14:textId="77777777" w:rsidR="00150C1D" w:rsidRPr="00F639EF" w:rsidRDefault="00150C1D" w:rsidP="00150C1D">
      <w:pPr>
        <w:rPr>
          <w:rFonts w:cs="Times New Roman"/>
          <w:szCs w:val="17"/>
        </w:rPr>
      </w:pPr>
    </w:p>
    <w:p w14:paraId="5FB4FCE8" w14:textId="77777777" w:rsidR="00F05A9D" w:rsidRPr="00F639EF" w:rsidRDefault="00F05A9D" w:rsidP="00F05A9D">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p>
    <w:p w14:paraId="3D5729AC" w14:textId="77777777" w:rsidR="00F05A9D" w:rsidRPr="00F639EF" w:rsidRDefault="00F05A9D" w:rsidP="00150C1D">
      <w:pPr>
        <w:rPr>
          <w:rFonts w:cs="Times New Roman"/>
          <w:szCs w:val="17"/>
        </w:rPr>
      </w:pPr>
    </w:p>
    <w:p w14:paraId="53E679B5" w14:textId="77777777" w:rsidR="00F05A9D" w:rsidRDefault="00F05A9D" w:rsidP="00F05A9D">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p>
    <w:p w14:paraId="4BD806DF" w14:textId="77777777" w:rsidR="00F60D3F" w:rsidRPr="00F639EF" w:rsidRDefault="00F60D3F" w:rsidP="00F05A9D">
      <w:pPr>
        <w:rPr>
          <w:rFonts w:cs="Times New Roman"/>
          <w:szCs w:val="17"/>
        </w:rPr>
      </w:pPr>
    </w:p>
    <w:p w14:paraId="398C64FD" w14:textId="77777777" w:rsidR="00F05A9D" w:rsidRPr="00F639EF" w:rsidRDefault="00F05A9D" w:rsidP="00F05A9D">
      <w:pPr>
        <w:ind w:firstLine="567"/>
      </w:pPr>
      <m:oMath>
        <m:r>
          <w:rPr>
            <w:rFonts w:ascii="Cambria Math" w:hAnsi="Cambria Math"/>
          </w:rPr>
          <m:t>p= ρgh</m:t>
        </m:r>
      </m:oMath>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Pr="00F639EF">
        <w:rPr>
          <w:rFonts w:eastAsiaTheme="minorEastAsia"/>
        </w:rPr>
        <w:tab/>
        <w:t>(1)</w:t>
      </w:r>
    </w:p>
    <w:p w14:paraId="5A0B1ECB" w14:textId="77777777" w:rsidR="00F05A9D" w:rsidRPr="00F639EF" w:rsidRDefault="00F05A9D" w:rsidP="00F05A9D">
      <w:pPr>
        <w:rPr>
          <w:rFonts w:cs="Times New Roman"/>
          <w:szCs w:val="17"/>
        </w:rPr>
      </w:pPr>
    </w:p>
    <w:p w14:paraId="77A92643" w14:textId="77777777" w:rsidR="002D5F6F" w:rsidRPr="00F639EF" w:rsidRDefault="002D5F6F" w:rsidP="002D5F6F">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 </w:t>
      </w:r>
      <w:r w:rsidRPr="00F639EF">
        <w:rPr>
          <w:rFonts w:cs="Times New Roman"/>
          <w:szCs w:val="17"/>
        </w:rPr>
        <w:fldChar w:fldCharType="begin"/>
      </w:r>
      <w:r w:rsidRPr="00F639EF">
        <w:rPr>
          <w:rFonts w:cs="Times New Roman"/>
          <w:szCs w:val="17"/>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Pr="00F639EF">
        <w:rPr>
          <w:rFonts w:cs="Times New Roman"/>
          <w:szCs w:val="17"/>
        </w:rPr>
        <w:fldChar w:fldCharType="separate"/>
      </w:r>
      <w:r w:rsidRPr="00F639EF">
        <w:rPr>
          <w:rFonts w:cs="Times New Roman"/>
          <w:noProof/>
          <w:szCs w:val="17"/>
        </w:rPr>
        <w:t>(Clewlow, 2016)</w:t>
      </w:r>
      <w:r w:rsidRPr="00F639EF">
        <w:rPr>
          <w:rFonts w:cs="Times New Roman"/>
          <w:szCs w:val="17"/>
        </w:rPr>
        <w:fldChar w:fldCharType="end"/>
      </w:r>
    </w:p>
    <w:p w14:paraId="2F2DD459" w14:textId="77777777" w:rsidR="00F05A9D" w:rsidRPr="00F639EF" w:rsidRDefault="00F05A9D" w:rsidP="00F05A9D">
      <w:pPr>
        <w:rPr>
          <w:rFonts w:cs="Times New Roman"/>
          <w:szCs w:val="17"/>
        </w:rPr>
      </w:pPr>
    </w:p>
    <w:p w14:paraId="0C38257D" w14:textId="77777777" w:rsidR="002D5F6F" w:rsidRDefault="002D5F6F" w:rsidP="002D5F6F">
      <w:pPr>
        <w:jc w:val="center"/>
        <w:rPr>
          <w:rFonts w:cs="Times New Roman"/>
          <w:b/>
          <w:bCs/>
          <w:color w:val="131413"/>
          <w:sz w:val="18"/>
          <w:szCs w:val="18"/>
        </w:rPr>
      </w:pPr>
      <w:r w:rsidRPr="00F639EF">
        <w:rPr>
          <w:noProof/>
          <w:lang w:eastAsia="sl-SI"/>
        </w:rPr>
        <w:drawing>
          <wp:inline distT="0" distB="0" distL="0" distR="0" wp14:anchorId="2DAFD0D9" wp14:editId="4CEBD075">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02E701" w14:textId="77777777" w:rsidR="000D23C5" w:rsidRPr="00F639EF" w:rsidRDefault="000D23C5" w:rsidP="002D5F6F">
      <w:pPr>
        <w:jc w:val="center"/>
        <w:rPr>
          <w:rFonts w:cs="Times New Roman"/>
          <w:b/>
          <w:bCs/>
          <w:color w:val="131413"/>
          <w:sz w:val="18"/>
          <w:szCs w:val="18"/>
        </w:rPr>
      </w:pPr>
    </w:p>
    <w:p w14:paraId="4764ECDA" w14:textId="77777777" w:rsidR="000D23C5" w:rsidRDefault="00931875" w:rsidP="002D5F6F">
      <w:pPr>
        <w:pStyle w:val="Napis"/>
        <w:rPr>
          <w:sz w:val="18"/>
        </w:rPr>
      </w:pPr>
      <w:r w:rsidRPr="00F639EF">
        <w:rPr>
          <w:sz w:val="18"/>
        </w:rPr>
        <w:t>Slika</w:t>
      </w:r>
      <w:r w:rsidR="002D5F6F" w:rsidRPr="00F639EF">
        <w:rPr>
          <w:sz w:val="18"/>
        </w:rPr>
        <w:t xml:space="preserve"> 2: </w:t>
      </w:r>
      <w:r w:rsidRPr="00F639EF">
        <w:rPr>
          <w:sz w:val="18"/>
        </w:rPr>
        <w:t>Primer</w:t>
      </w:r>
    </w:p>
    <w:p w14:paraId="05DF38B9" w14:textId="77777777" w:rsidR="002D5F6F" w:rsidRPr="000D23C5" w:rsidRDefault="00931875" w:rsidP="002D5F6F">
      <w:pPr>
        <w:pStyle w:val="Napis"/>
        <w:rPr>
          <w:b w:val="0"/>
          <w:sz w:val="18"/>
        </w:rPr>
      </w:pPr>
      <w:r w:rsidRPr="000D23C5">
        <w:rPr>
          <w:b w:val="0"/>
          <w:sz w:val="18"/>
        </w:rPr>
        <w:t>Vir</w:t>
      </w:r>
      <w:r w:rsidR="002D5F6F" w:rsidRPr="000D23C5">
        <w:rPr>
          <w:b w:val="0"/>
          <w:sz w:val="18"/>
        </w:rPr>
        <w:t xml:space="preserve">: </w:t>
      </w:r>
      <w:r w:rsidRPr="000D23C5">
        <w:rPr>
          <w:b w:val="0"/>
          <w:sz w:val="18"/>
        </w:rPr>
        <w:t>svoj</w:t>
      </w:r>
      <w:r w:rsidR="002D5F6F" w:rsidRPr="000D23C5">
        <w:rPr>
          <w:b w:val="0"/>
          <w:sz w:val="18"/>
        </w:rPr>
        <w:t>.</w:t>
      </w:r>
    </w:p>
    <w:p w14:paraId="5F8FB64C" w14:textId="77777777" w:rsidR="002D5F6F" w:rsidRPr="00F639EF" w:rsidRDefault="002D5F6F" w:rsidP="00F05A9D">
      <w:pPr>
        <w:rPr>
          <w:rFonts w:cs="Times New Roman"/>
          <w:szCs w:val="17"/>
        </w:rPr>
      </w:pPr>
    </w:p>
    <w:p w14:paraId="27515814" w14:textId="77777777" w:rsidR="000D23C5" w:rsidRPr="00F639EF" w:rsidRDefault="002D5F6F" w:rsidP="000D23C5">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r w:rsidR="000D23C5">
        <w:rPr>
          <w:rFonts w:cs="Times New Roman"/>
          <w:szCs w:val="17"/>
        </w:rPr>
        <w:t xml:space="preserve"> </w:t>
      </w:r>
      <w:r w:rsidR="000D23C5"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000D23C5" w:rsidRPr="00F639EF">
        <w:rPr>
          <w:rFonts w:cs="Times New Roman"/>
          <w:szCs w:val="17"/>
        </w:rPr>
        <w:t>Vzorčno</w:t>
      </w:r>
      <w:proofErr w:type="spellEnd"/>
      <w:r w:rsidR="000D23C5" w:rsidRPr="00F639EF">
        <w:rPr>
          <w:rFonts w:cs="Times New Roman"/>
          <w:szCs w:val="17"/>
        </w:rPr>
        <w:t xml:space="preserve"> Besedilo Vzorčno Besedilo Vzorčno Besedilo Vzorčno Besedilo Vzorčno Besedilo.</w:t>
      </w:r>
      <w:r w:rsidR="000D23C5" w:rsidRPr="000D23C5">
        <w:rPr>
          <w:rFonts w:cs="Times New Roman"/>
          <w:szCs w:val="17"/>
        </w:rPr>
        <w:t xml:space="preserve"> </w:t>
      </w:r>
      <w:r w:rsidR="000D23C5"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000D23C5" w:rsidRPr="00F639EF">
        <w:rPr>
          <w:rFonts w:cs="Times New Roman"/>
          <w:szCs w:val="17"/>
        </w:rPr>
        <w:t>Vzorčno</w:t>
      </w:r>
      <w:proofErr w:type="spellEnd"/>
      <w:r w:rsidR="000D23C5" w:rsidRPr="00F639EF">
        <w:rPr>
          <w:rFonts w:cs="Times New Roman"/>
          <w:szCs w:val="17"/>
        </w:rPr>
        <w:t xml:space="preserve"> Besedilo Vzorčno Besedilo Vzorčno Besedilo Vzorčno Besedilo Vzorčno Besedilo.</w:t>
      </w:r>
    </w:p>
    <w:p w14:paraId="76ACC244" w14:textId="77777777" w:rsidR="000D23C5" w:rsidRPr="00F639EF" w:rsidRDefault="000D23C5" w:rsidP="000D23C5">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p>
    <w:p w14:paraId="5CA5A416" w14:textId="77777777" w:rsidR="000D23C5" w:rsidRDefault="000D23C5" w:rsidP="000D23C5">
      <w:pPr>
        <w:rPr>
          <w:rFonts w:cs="Times New Roman"/>
          <w:szCs w:val="17"/>
        </w:rPr>
      </w:pPr>
    </w:p>
    <w:p w14:paraId="5994C3B8" w14:textId="77777777" w:rsidR="000D23C5" w:rsidRPr="00F639EF" w:rsidRDefault="000D23C5" w:rsidP="000D23C5">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p>
    <w:p w14:paraId="3B2560FB" w14:textId="77777777" w:rsidR="00150C1D" w:rsidRPr="00F639EF" w:rsidRDefault="00150C1D" w:rsidP="00150C1D"/>
    <w:p w14:paraId="24064FAF" w14:textId="39A369C0" w:rsidR="002D5F6F" w:rsidRDefault="002D5F6F" w:rsidP="00150C1D"/>
    <w:p w14:paraId="6380A898" w14:textId="7C28D61F" w:rsidR="00804046" w:rsidRPr="00F639EF" w:rsidRDefault="00804046" w:rsidP="00804046">
      <w:pPr>
        <w:rPr>
          <w:rFonts w:cs="Times New Roman"/>
          <w:b/>
          <w:bCs/>
          <w:color w:val="131413"/>
          <w:sz w:val="18"/>
          <w:szCs w:val="18"/>
        </w:rPr>
      </w:pPr>
      <w:r>
        <w:rPr>
          <w:rFonts w:cs="Times New Roman"/>
          <w:b/>
          <w:bCs/>
          <w:color w:val="131413"/>
          <w:sz w:val="18"/>
          <w:szCs w:val="18"/>
        </w:rPr>
        <w:t>Priznanja*</w:t>
      </w:r>
    </w:p>
    <w:p w14:paraId="59D0C42E" w14:textId="77777777" w:rsidR="00804046" w:rsidRPr="00F639EF" w:rsidRDefault="00804046" w:rsidP="00804046">
      <w:pPr>
        <w:rPr>
          <w:rFonts w:cs="Times New Roman"/>
          <w:sz w:val="18"/>
          <w:szCs w:val="18"/>
        </w:rPr>
      </w:pPr>
    </w:p>
    <w:p w14:paraId="3903074E" w14:textId="14B4EE5B" w:rsidR="00804046" w:rsidRPr="00F639EF" w:rsidRDefault="00804046" w:rsidP="00804046">
      <w:pPr>
        <w:pStyle w:val="Opombe"/>
      </w:pPr>
      <w:r w:rsidRPr="00F639EF">
        <w:t>Vzorčno Besedilo Vzorčno Besedilo Vzorčno Besedilo Vzorčno Besedilo Vzorčno Besedilo Vzorčno Besedilo</w:t>
      </w:r>
      <w:r>
        <w:t>.</w:t>
      </w:r>
    </w:p>
    <w:p w14:paraId="4D1CC364" w14:textId="77777777" w:rsidR="00804046" w:rsidRPr="00F639EF" w:rsidRDefault="00804046" w:rsidP="00150C1D"/>
    <w:p w14:paraId="212B9F87" w14:textId="77777777" w:rsidR="00150C1D" w:rsidRPr="00F639EF" w:rsidRDefault="00013755" w:rsidP="00150C1D">
      <w:pPr>
        <w:rPr>
          <w:rFonts w:cs="Times New Roman"/>
          <w:b/>
          <w:bCs/>
          <w:color w:val="131413"/>
          <w:sz w:val="18"/>
          <w:szCs w:val="18"/>
        </w:rPr>
      </w:pPr>
      <w:r w:rsidRPr="00F639EF">
        <w:rPr>
          <w:rFonts w:cs="Times New Roman"/>
          <w:b/>
          <w:bCs/>
          <w:color w:val="131413"/>
          <w:sz w:val="18"/>
          <w:szCs w:val="18"/>
        </w:rPr>
        <w:t>Opombe</w:t>
      </w:r>
    </w:p>
    <w:p w14:paraId="2193C54D" w14:textId="77777777" w:rsidR="00150C1D" w:rsidRPr="00F639EF" w:rsidRDefault="00150C1D" w:rsidP="00150C1D">
      <w:pPr>
        <w:rPr>
          <w:rFonts w:cs="Times New Roman"/>
          <w:sz w:val="18"/>
          <w:szCs w:val="18"/>
        </w:rPr>
      </w:pPr>
    </w:p>
    <w:p w14:paraId="3D04EAD9" w14:textId="77777777" w:rsidR="00150C1D" w:rsidRPr="00F639EF" w:rsidRDefault="00B71F8A" w:rsidP="009868B7">
      <w:pPr>
        <w:pStyle w:val="Opombe"/>
      </w:pPr>
      <w:r w:rsidRPr="00F639EF">
        <w:t xml:space="preserve">Vzorčno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Besedilo</w:t>
      </w:r>
      <w:r w:rsidR="00831DDF">
        <w:t>.</w:t>
      </w:r>
    </w:p>
    <w:p w14:paraId="00B25270" w14:textId="77777777" w:rsidR="00150C1D" w:rsidRPr="00F639EF" w:rsidRDefault="00150C1D" w:rsidP="00150C1D">
      <w:pPr>
        <w:rPr>
          <w:rFonts w:cs="Times New Roman"/>
          <w:sz w:val="18"/>
          <w:szCs w:val="18"/>
        </w:rPr>
      </w:pPr>
    </w:p>
    <w:p w14:paraId="541150BA" w14:textId="77777777" w:rsidR="00150C1D" w:rsidRPr="00F639EF" w:rsidRDefault="00013755" w:rsidP="00150C1D">
      <w:pPr>
        <w:rPr>
          <w:rFonts w:cs="Times New Roman"/>
          <w:b/>
          <w:sz w:val="18"/>
          <w:szCs w:val="18"/>
        </w:rPr>
      </w:pPr>
      <w:r w:rsidRPr="00F639EF">
        <w:rPr>
          <w:rFonts w:cs="Times New Roman"/>
          <w:b/>
          <w:sz w:val="18"/>
          <w:szCs w:val="18"/>
        </w:rPr>
        <w:t>Literatura</w:t>
      </w:r>
      <w:r w:rsidR="000D23C5">
        <w:rPr>
          <w:rFonts w:cs="Times New Roman"/>
          <w:b/>
          <w:sz w:val="18"/>
          <w:szCs w:val="18"/>
        </w:rPr>
        <w:t xml:space="preserve"> </w:t>
      </w:r>
    </w:p>
    <w:p w14:paraId="3752D8B2" w14:textId="77777777" w:rsidR="00150C1D" w:rsidRPr="00F639EF" w:rsidRDefault="00150C1D" w:rsidP="00150C1D">
      <w:pPr>
        <w:rPr>
          <w:rFonts w:cs="Times New Roman"/>
          <w:b/>
          <w:sz w:val="18"/>
          <w:szCs w:val="18"/>
        </w:rPr>
      </w:pPr>
    </w:p>
    <w:p w14:paraId="005003E7" w14:textId="77777777" w:rsidR="002D5F6F" w:rsidRPr="00F639EF" w:rsidRDefault="002D5F6F" w:rsidP="009868B7">
      <w:pPr>
        <w:pStyle w:val="Literatura"/>
        <w:rPr>
          <w:noProof/>
        </w:rPr>
      </w:pPr>
      <w:r w:rsidRPr="00F639EF">
        <w:fldChar w:fldCharType="begin"/>
      </w:r>
      <w:r w:rsidRPr="00F639EF">
        <w:instrText xml:space="preserve"> ADDIN EN.REFLIST </w:instrText>
      </w:r>
      <w:r w:rsidRPr="00F639EF">
        <w:fldChar w:fldCharType="separate"/>
      </w:r>
      <w:r w:rsidRPr="00F639EF">
        <w:rPr>
          <w:noProof/>
        </w:rPr>
        <w:t xml:space="preserve">Clewlow, R. R. (2016). Carsharing and sustainable travel behavior: Results from the San Francisco Bay Area. </w:t>
      </w:r>
      <w:r w:rsidRPr="00F639EF">
        <w:rPr>
          <w:i/>
          <w:noProof/>
        </w:rPr>
        <w:t>Transport Policy, 51</w:t>
      </w:r>
      <w:r w:rsidRPr="00F639EF">
        <w:rPr>
          <w:noProof/>
        </w:rPr>
        <w:t>, 158-164. doi:10.1016/j.tranpol.2016.01.013</w:t>
      </w:r>
    </w:p>
    <w:p w14:paraId="18B2633A" w14:textId="4286EC8F" w:rsidR="0087404D" w:rsidRDefault="002D5F6F" w:rsidP="009868B7">
      <w:pPr>
        <w:pStyle w:val="Literatura"/>
      </w:pPr>
      <w:r w:rsidRPr="00F639EF">
        <w:fldChar w:fldCharType="end"/>
      </w:r>
    </w:p>
    <w:p w14:paraId="78CD1421" w14:textId="22DD82F3" w:rsidR="00804046" w:rsidRPr="00F639EF" w:rsidRDefault="00804046" w:rsidP="00804046">
      <w:pPr>
        <w:rPr>
          <w:rFonts w:cs="Times New Roman"/>
          <w:b/>
          <w:bCs/>
          <w:color w:val="131413"/>
          <w:sz w:val="18"/>
          <w:szCs w:val="18"/>
        </w:rPr>
      </w:pPr>
      <w:r>
        <w:rPr>
          <w:rFonts w:cs="Times New Roman"/>
          <w:b/>
          <w:bCs/>
          <w:color w:val="131413"/>
          <w:sz w:val="18"/>
          <w:szCs w:val="18"/>
        </w:rPr>
        <w:t>O avtorju</w:t>
      </w:r>
      <w:r>
        <w:rPr>
          <w:rFonts w:cs="Times New Roman"/>
          <w:b/>
          <w:bCs/>
          <w:color w:val="131413"/>
          <w:sz w:val="18"/>
          <w:szCs w:val="18"/>
        </w:rPr>
        <w:t>*</w:t>
      </w:r>
    </w:p>
    <w:p w14:paraId="6E8A379D" w14:textId="77777777" w:rsidR="00804046" w:rsidRPr="00F639EF" w:rsidRDefault="00804046" w:rsidP="00804046">
      <w:pPr>
        <w:rPr>
          <w:rFonts w:cs="Times New Roman"/>
          <w:sz w:val="18"/>
          <w:szCs w:val="18"/>
        </w:rPr>
      </w:pPr>
    </w:p>
    <w:p w14:paraId="4784652A" w14:textId="77777777" w:rsidR="00804046" w:rsidRPr="00F639EF" w:rsidRDefault="00804046" w:rsidP="00804046">
      <w:pPr>
        <w:pStyle w:val="Opombe"/>
      </w:pPr>
      <w:r w:rsidRPr="00F639EF">
        <w:t>Vzorčno Besedilo Vzorčno Besedilo Vzorčno Besedilo Vzorčno Besedilo Vzorčno Besedilo Vzorčno Besedilo</w:t>
      </w:r>
      <w:r>
        <w:t>.</w:t>
      </w:r>
    </w:p>
    <w:p w14:paraId="4D2E0044" w14:textId="26F57713" w:rsidR="00804046" w:rsidRDefault="00804046" w:rsidP="009868B7">
      <w:pPr>
        <w:pStyle w:val="Literatura"/>
        <w:rPr>
          <w:rFonts w:eastAsia="Times New Roman" w:cs="Times New Roman"/>
          <w:szCs w:val="18"/>
        </w:rPr>
      </w:pPr>
    </w:p>
    <w:p w14:paraId="31E5E2BA" w14:textId="5B37D6B4" w:rsidR="00804046" w:rsidRDefault="00804046" w:rsidP="009868B7">
      <w:pPr>
        <w:pStyle w:val="Literatura"/>
        <w:rPr>
          <w:rFonts w:eastAsia="Times New Roman" w:cs="Times New Roman"/>
          <w:szCs w:val="18"/>
        </w:rPr>
      </w:pPr>
    </w:p>
    <w:p w14:paraId="0834AF21" w14:textId="5EC73B14" w:rsidR="00804046" w:rsidRPr="00804046" w:rsidRDefault="00804046" w:rsidP="009868B7">
      <w:pPr>
        <w:pStyle w:val="Literatura"/>
        <w:rPr>
          <w:rFonts w:eastAsia="Times New Roman" w:cs="Times New Roman"/>
          <w:i/>
          <w:iCs/>
          <w:szCs w:val="18"/>
        </w:rPr>
      </w:pPr>
      <w:r w:rsidRPr="00804046">
        <w:rPr>
          <w:rFonts w:eastAsia="Times New Roman" w:cs="Times New Roman"/>
          <w:i/>
          <w:iCs/>
          <w:szCs w:val="18"/>
        </w:rPr>
        <w:t>* Izbirno</w:t>
      </w:r>
    </w:p>
    <w:sectPr w:rsidR="00804046" w:rsidRPr="00804046" w:rsidSect="00804046">
      <w:headerReference w:type="even" r:id="rId18"/>
      <w:headerReference w:type="first" r:id="rId19"/>
      <w:pgSz w:w="9356" w:h="13325"/>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3010" w14:textId="77777777" w:rsidR="001B36DB" w:rsidRDefault="001B36DB" w:rsidP="00AA6F4E">
      <w:r>
        <w:separator/>
      </w:r>
    </w:p>
  </w:endnote>
  <w:endnote w:type="continuationSeparator" w:id="0">
    <w:p w14:paraId="4E89CD06" w14:textId="77777777" w:rsidR="001B36DB" w:rsidRDefault="001B36DB"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C18B" w14:textId="77777777" w:rsidR="00F639EF" w:rsidRPr="00831DDF" w:rsidRDefault="00F639EF" w:rsidP="00F639EF">
    <w:pPr>
      <w:pStyle w:val="Noga"/>
      <w:rPr>
        <w:b/>
        <w:sz w:val="18"/>
      </w:rPr>
    </w:pPr>
    <w:r w:rsidRPr="00831DDF">
      <w:rPr>
        <w:b/>
        <w:sz w:val="18"/>
      </w:rPr>
      <w:t>Predloga © Univerzitetna založba Univerze v Mariboru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CF29" w14:textId="77777777" w:rsidR="00F639EF" w:rsidRDefault="00F639E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DC8E" w14:textId="77777777" w:rsidR="00F639EF" w:rsidRDefault="00F639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E3BB" w14:textId="77777777" w:rsidR="001B36DB" w:rsidRDefault="001B36DB" w:rsidP="00AA6F4E">
      <w:r>
        <w:separator/>
      </w:r>
    </w:p>
  </w:footnote>
  <w:footnote w:type="continuationSeparator" w:id="0">
    <w:p w14:paraId="4C28EE5A" w14:textId="77777777" w:rsidR="001B36DB" w:rsidRDefault="001B36DB" w:rsidP="00AA6F4E">
      <w:r>
        <w:continuationSeparator/>
      </w:r>
    </w:p>
  </w:footnote>
  <w:footnote w:id="1">
    <w:p w14:paraId="5443339D" w14:textId="77777777" w:rsidR="00A25D20" w:rsidRPr="00A25D20" w:rsidRDefault="00A25D20">
      <w:pPr>
        <w:pStyle w:val="Sprotnaopomba-besedilo"/>
        <w:rPr>
          <w:lang w:val="sl-SI"/>
        </w:rPr>
      </w:pPr>
      <w:r>
        <w:rPr>
          <w:rStyle w:val="Sprotnaopomba-sklic"/>
        </w:rPr>
        <w:footnoteRef/>
      </w:r>
      <w:r>
        <w:t xml:space="preserve"> Zakon o duševnem zdravju (</w:t>
      </w:r>
      <w:proofErr w:type="spellStart"/>
      <w:r>
        <w:t>ZDZdr</w:t>
      </w:r>
      <w:proofErr w:type="spellEnd"/>
      <w:r>
        <w:t>), Uradni list RS, št. 77/2008.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562"/>
      <w:gridCol w:w="6515"/>
    </w:tblGrid>
    <w:tr w:rsidR="0087404D" w:rsidRPr="00B27FAE" w14:paraId="3EC212E9" w14:textId="77777777" w:rsidTr="009339ED">
      <w:trPr>
        <w:trHeight w:val="20"/>
      </w:trPr>
      <w:tc>
        <w:tcPr>
          <w:tcW w:w="562" w:type="dxa"/>
        </w:tcPr>
        <w:p w14:paraId="4B896166" w14:textId="77777777" w:rsidR="0087404D" w:rsidRPr="00A964E5" w:rsidRDefault="0087404D" w:rsidP="0087404D">
          <w:pPr>
            <w:pStyle w:val="Glava"/>
            <w:ind w:left="-110"/>
            <w:rPr>
              <w:i/>
              <w:sz w:val="18"/>
            </w:rPr>
          </w:pPr>
          <w:r w:rsidRPr="00A964E5">
            <w:rPr>
              <w:i/>
              <w:sz w:val="18"/>
            </w:rPr>
            <w:fldChar w:fldCharType="begin"/>
          </w:r>
          <w:r w:rsidRPr="00A964E5">
            <w:rPr>
              <w:i/>
              <w:sz w:val="18"/>
            </w:rPr>
            <w:instrText>PAGE   \* MERGEFORMAT</w:instrText>
          </w:r>
          <w:r w:rsidRPr="00A964E5">
            <w:rPr>
              <w:i/>
              <w:sz w:val="18"/>
            </w:rPr>
            <w:fldChar w:fldCharType="separate"/>
          </w:r>
          <w:r w:rsidR="00A8073D">
            <w:rPr>
              <w:i/>
              <w:noProof/>
              <w:sz w:val="18"/>
            </w:rPr>
            <w:t>4</w:t>
          </w:r>
          <w:r w:rsidRPr="00A964E5">
            <w:rPr>
              <w:i/>
              <w:sz w:val="18"/>
            </w:rPr>
            <w:fldChar w:fldCharType="end"/>
          </w:r>
        </w:p>
      </w:tc>
      <w:tc>
        <w:tcPr>
          <w:tcW w:w="6515" w:type="dxa"/>
        </w:tcPr>
        <w:p w14:paraId="706A72C6" w14:textId="77777777" w:rsidR="0087404D" w:rsidRPr="00B27FAE" w:rsidRDefault="0087404D" w:rsidP="0087404D">
          <w:pPr>
            <w:pStyle w:val="Glava"/>
            <w:ind w:right="-113"/>
            <w:jc w:val="right"/>
            <w:rPr>
              <w:smallCaps/>
              <w:sz w:val="18"/>
            </w:rPr>
          </w:pPr>
          <w:r>
            <w:rPr>
              <w:smallCaps/>
              <w:sz w:val="18"/>
            </w:rPr>
            <w:t>4. nacionalna konferenca o varnosti v lokalnih skupnostih</w:t>
          </w:r>
        </w:p>
      </w:tc>
    </w:tr>
  </w:tbl>
  <w:p w14:paraId="365C4D96" w14:textId="77777777" w:rsidR="0087404D" w:rsidRDefault="008740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480"/>
      <w:gridCol w:w="1608"/>
    </w:tblGrid>
    <w:tr w:rsidR="00581616" w14:paraId="60FEDD80" w14:textId="77777777" w:rsidTr="00D24711">
      <w:tc>
        <w:tcPr>
          <w:tcW w:w="5524" w:type="dxa"/>
          <w:vAlign w:val="bottom"/>
        </w:tcPr>
        <w:p w14:paraId="033A2D82" w14:textId="77777777" w:rsidR="00581616" w:rsidRDefault="004F556B" w:rsidP="00581616">
          <w:pPr>
            <w:pStyle w:val="Glava"/>
            <w:jc w:val="left"/>
            <w:rPr>
              <w:smallCaps/>
              <w:sz w:val="18"/>
            </w:rPr>
          </w:pPr>
          <w:r>
            <w:rPr>
              <w:smallCaps/>
              <w:sz w:val="18"/>
            </w:rPr>
            <w:t>Predloga Univerzitetne založbe univerze v Mariboru</w:t>
          </w:r>
        </w:p>
        <w:p w14:paraId="69F08AEC" w14:textId="77777777" w:rsidR="00581616" w:rsidRPr="00496706" w:rsidRDefault="004F556B" w:rsidP="00581616">
          <w:pPr>
            <w:pStyle w:val="Glava"/>
            <w:jc w:val="left"/>
            <w:rPr>
              <w:i/>
              <w:sz w:val="18"/>
            </w:rPr>
          </w:pPr>
          <w:r>
            <w:rPr>
              <w:i/>
              <w:sz w:val="18"/>
            </w:rPr>
            <w:t>© Univerza v Mariboru, Univerzitetna založba</w:t>
          </w:r>
        </w:p>
      </w:tc>
      <w:tc>
        <w:tcPr>
          <w:tcW w:w="1553" w:type="dxa"/>
          <w:vAlign w:val="bottom"/>
        </w:tcPr>
        <w:p w14:paraId="4C0E7081" w14:textId="77777777" w:rsidR="00581616" w:rsidRDefault="00581616" w:rsidP="00581616">
          <w:pPr>
            <w:pStyle w:val="Glava"/>
            <w:jc w:val="center"/>
          </w:pPr>
          <w:r>
            <w:rPr>
              <w:noProof/>
              <w:sz w:val="18"/>
              <w:lang w:eastAsia="sl-SI"/>
            </w:rPr>
            <w:drawing>
              <wp:inline distT="0" distB="0" distL="0" distR="0" wp14:anchorId="470389EC" wp14:editId="6DCEF72D">
                <wp:extent cx="883936" cy="607591"/>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m-zaloz-logo-a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36" cy="607591"/>
                        </a:xfrm>
                        <a:prstGeom prst="rect">
                          <a:avLst/>
                        </a:prstGeom>
                      </pic:spPr>
                    </pic:pic>
                  </a:graphicData>
                </a:graphic>
              </wp:inline>
            </w:drawing>
          </w:r>
        </w:p>
      </w:tc>
    </w:tr>
  </w:tbl>
  <w:p w14:paraId="2C847322" w14:textId="77777777" w:rsidR="00581616" w:rsidRDefault="0058161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6663"/>
      <w:gridCol w:w="424"/>
    </w:tblGrid>
    <w:tr w:rsidR="00F5266C" w:rsidRPr="001C01AB" w14:paraId="60D02324" w14:textId="77777777" w:rsidTr="009339ED">
      <w:tc>
        <w:tcPr>
          <w:tcW w:w="6663" w:type="dxa"/>
        </w:tcPr>
        <w:p w14:paraId="22BB31E0" w14:textId="77777777" w:rsidR="00F5266C" w:rsidRPr="001C01AB" w:rsidRDefault="00F5266C" w:rsidP="00F5266C">
          <w:pPr>
            <w:pStyle w:val="Glava"/>
            <w:ind w:left="-104"/>
            <w:jc w:val="left"/>
            <w:rPr>
              <w:smallCaps/>
              <w:sz w:val="18"/>
            </w:rPr>
          </w:pPr>
          <w:r>
            <w:rPr>
              <w:i/>
              <w:sz w:val="18"/>
            </w:rPr>
            <w:t>I. Priimek: Naslov prispevka</w:t>
          </w:r>
        </w:p>
      </w:tc>
      <w:tc>
        <w:tcPr>
          <w:tcW w:w="424" w:type="dxa"/>
        </w:tcPr>
        <w:p w14:paraId="027515C0" w14:textId="77777777" w:rsidR="00F5266C" w:rsidRPr="001C01AB" w:rsidRDefault="00F5266C" w:rsidP="00660ECF">
          <w:pPr>
            <w:pStyle w:val="Glava"/>
            <w:ind w:right="-107"/>
            <w:jc w:val="right"/>
            <w:rPr>
              <w:sz w:val="18"/>
              <w:szCs w:val="18"/>
            </w:rPr>
          </w:pPr>
          <w:r w:rsidRPr="001C01AB">
            <w:rPr>
              <w:sz w:val="18"/>
              <w:szCs w:val="18"/>
            </w:rPr>
            <w:fldChar w:fldCharType="begin"/>
          </w:r>
          <w:r w:rsidRPr="001C01AB">
            <w:rPr>
              <w:sz w:val="18"/>
              <w:szCs w:val="18"/>
            </w:rPr>
            <w:instrText>PAGE   \* MERGEFORMAT</w:instrText>
          </w:r>
          <w:r w:rsidRPr="001C01AB">
            <w:rPr>
              <w:sz w:val="18"/>
              <w:szCs w:val="18"/>
            </w:rPr>
            <w:fldChar w:fldCharType="separate"/>
          </w:r>
          <w:r w:rsidR="00815682">
            <w:rPr>
              <w:noProof/>
              <w:sz w:val="18"/>
              <w:szCs w:val="18"/>
            </w:rPr>
            <w:t>7</w:t>
          </w:r>
          <w:r w:rsidRPr="001C01AB">
            <w:rPr>
              <w:sz w:val="18"/>
              <w:szCs w:val="18"/>
            </w:rPr>
            <w:fldChar w:fldCharType="end"/>
          </w:r>
        </w:p>
      </w:tc>
    </w:tr>
  </w:tbl>
  <w:p w14:paraId="2BE1055B" w14:textId="77777777" w:rsidR="00150C1D" w:rsidRDefault="00150C1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162"/>
      <w:gridCol w:w="1926"/>
    </w:tblGrid>
    <w:tr w:rsidR="0059178F" w14:paraId="0D0EDECE" w14:textId="77777777" w:rsidTr="00D24711">
      <w:tc>
        <w:tcPr>
          <w:tcW w:w="5524" w:type="dxa"/>
          <w:vAlign w:val="bottom"/>
        </w:tcPr>
        <w:p w14:paraId="279E78C6" w14:textId="77777777" w:rsidR="00EC1A47" w:rsidRPr="007A37CF" w:rsidRDefault="004F556B" w:rsidP="00EC1A47">
          <w:pPr>
            <w:pStyle w:val="Glava"/>
            <w:jc w:val="left"/>
            <w:rPr>
              <w:smallCaps/>
              <w:sz w:val="18"/>
              <w:lang w:val="en-GB"/>
            </w:rPr>
          </w:pPr>
          <w:r w:rsidRPr="007A37CF">
            <w:rPr>
              <w:smallCaps/>
              <w:sz w:val="18"/>
              <w:lang w:val="en-GB"/>
            </w:rPr>
            <w:t>University of Maribor Press Template</w:t>
          </w:r>
        </w:p>
        <w:p w14:paraId="058C02E0" w14:textId="77777777" w:rsidR="00EC1A47" w:rsidRPr="00496706" w:rsidRDefault="004F556B" w:rsidP="0059178F">
          <w:pPr>
            <w:pStyle w:val="Glava"/>
            <w:jc w:val="left"/>
            <w:rPr>
              <w:i/>
              <w:sz w:val="18"/>
            </w:rPr>
          </w:pPr>
          <w:r w:rsidRPr="007A37CF">
            <w:rPr>
              <w:i/>
              <w:sz w:val="18"/>
              <w:lang w:val="en-GB"/>
            </w:rPr>
            <w:t>© University of Maribor, University Press</w:t>
          </w:r>
        </w:p>
      </w:tc>
      <w:tc>
        <w:tcPr>
          <w:tcW w:w="1553" w:type="dxa"/>
          <w:vAlign w:val="bottom"/>
        </w:tcPr>
        <w:p w14:paraId="6756EEAA" w14:textId="77777777" w:rsidR="00EC1A47" w:rsidRDefault="0059178F" w:rsidP="00EC1A47">
          <w:pPr>
            <w:pStyle w:val="Glava"/>
            <w:jc w:val="center"/>
          </w:pPr>
          <w:r>
            <w:rPr>
              <w:noProof/>
              <w:lang w:eastAsia="sl-SI"/>
            </w:rPr>
            <w:drawing>
              <wp:inline distT="0" distB="0" distL="0" distR="0" wp14:anchorId="37ED6E63" wp14:editId="2AB09B51">
                <wp:extent cx="1077427" cy="501650"/>
                <wp:effectExtent l="0" t="0" r="889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zaloz-logo-a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615" cy="508721"/>
                        </a:xfrm>
                        <a:prstGeom prst="rect">
                          <a:avLst/>
                        </a:prstGeom>
                      </pic:spPr>
                    </pic:pic>
                  </a:graphicData>
                </a:graphic>
              </wp:inline>
            </w:drawing>
          </w:r>
        </w:p>
      </w:tc>
    </w:tr>
  </w:tbl>
  <w:p w14:paraId="0E863FA8" w14:textId="77777777" w:rsidR="00150C1D" w:rsidRDefault="00150C1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46"/>
      <w:gridCol w:w="6231"/>
    </w:tblGrid>
    <w:tr w:rsidR="00B6531E" w14:paraId="3822EA2C" w14:textId="77777777" w:rsidTr="00B6531E">
      <w:tc>
        <w:tcPr>
          <w:tcW w:w="846" w:type="dxa"/>
        </w:tcPr>
        <w:p w14:paraId="1F6E5CF9" w14:textId="77777777" w:rsidR="00B6531E" w:rsidRPr="00B6531E" w:rsidRDefault="00B6531E" w:rsidP="00C401B0">
          <w:pPr>
            <w:pStyle w:val="Glava"/>
            <w:ind w:left="-110"/>
            <w:rPr>
              <w:sz w:val="18"/>
            </w:rPr>
          </w:pPr>
          <w:r w:rsidRPr="00B6531E">
            <w:rPr>
              <w:sz w:val="18"/>
            </w:rPr>
            <w:fldChar w:fldCharType="begin"/>
          </w:r>
          <w:r w:rsidRPr="00B6531E">
            <w:rPr>
              <w:sz w:val="18"/>
            </w:rPr>
            <w:instrText>PAGE   \* MERGEFORMAT</w:instrText>
          </w:r>
          <w:r w:rsidRPr="00B6531E">
            <w:rPr>
              <w:sz w:val="18"/>
            </w:rPr>
            <w:fldChar w:fldCharType="separate"/>
          </w:r>
          <w:r w:rsidR="00815682">
            <w:rPr>
              <w:noProof/>
              <w:sz w:val="18"/>
            </w:rPr>
            <w:t>4</w:t>
          </w:r>
          <w:r w:rsidRPr="00B6531E">
            <w:rPr>
              <w:sz w:val="18"/>
            </w:rPr>
            <w:fldChar w:fldCharType="end"/>
          </w:r>
        </w:p>
      </w:tc>
      <w:tc>
        <w:tcPr>
          <w:tcW w:w="6231" w:type="dxa"/>
        </w:tcPr>
        <w:p w14:paraId="67F18908" w14:textId="77777777" w:rsidR="00B6531E" w:rsidRPr="00B6531E" w:rsidRDefault="00A22130" w:rsidP="00C401B0">
          <w:pPr>
            <w:pStyle w:val="Glava"/>
            <w:ind w:left="-110" w:right="-118"/>
            <w:jc w:val="right"/>
            <w:rPr>
              <w:smallCaps/>
              <w:sz w:val="18"/>
            </w:rPr>
          </w:pPr>
          <w:r w:rsidRPr="00A22130">
            <w:rPr>
              <w:smallCaps/>
              <w:sz w:val="18"/>
            </w:rPr>
            <w:t>© Predloga Univerzitetna založba Univerze v Mariboru</w:t>
          </w:r>
        </w:p>
      </w:tc>
    </w:tr>
  </w:tbl>
  <w:p w14:paraId="2E7E73E6" w14:textId="77777777" w:rsidR="00A8073D" w:rsidRDefault="00A8073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79"/>
      <w:gridCol w:w="698"/>
    </w:tblGrid>
    <w:tr w:rsidR="00B6531E" w14:paraId="28AB9A55" w14:textId="77777777" w:rsidTr="00D24711">
      <w:trPr>
        <w:trHeight w:val="20"/>
      </w:trPr>
      <w:tc>
        <w:tcPr>
          <w:tcW w:w="6379" w:type="dxa"/>
        </w:tcPr>
        <w:p w14:paraId="2A53AE6F" w14:textId="77777777" w:rsidR="00B6531E" w:rsidRPr="00B6531E" w:rsidRDefault="00B6531E" w:rsidP="00B6531E">
          <w:pPr>
            <w:pStyle w:val="Glava"/>
            <w:ind w:left="-110"/>
            <w:rPr>
              <w:i/>
              <w:sz w:val="18"/>
            </w:rPr>
          </w:pPr>
          <w:r w:rsidRPr="00B6531E">
            <w:rPr>
              <w:i/>
              <w:sz w:val="18"/>
            </w:rPr>
            <w:t>© Predloga Univerzitetna založba Univerze v Mariboru</w:t>
          </w:r>
        </w:p>
      </w:tc>
      <w:tc>
        <w:tcPr>
          <w:tcW w:w="698" w:type="dxa"/>
        </w:tcPr>
        <w:p w14:paraId="6757A6EC" w14:textId="77777777" w:rsidR="00B6531E" w:rsidRPr="00A8073D" w:rsidRDefault="00B6531E" w:rsidP="00B6531E">
          <w:pPr>
            <w:pStyle w:val="Glava"/>
            <w:ind w:right="-118"/>
            <w:jc w:val="right"/>
            <w:rPr>
              <w:sz w:val="18"/>
            </w:rPr>
          </w:pPr>
          <w:r w:rsidRPr="00A8073D">
            <w:rPr>
              <w:sz w:val="18"/>
            </w:rPr>
            <w:fldChar w:fldCharType="begin"/>
          </w:r>
          <w:r w:rsidRPr="00A8073D">
            <w:rPr>
              <w:sz w:val="18"/>
            </w:rPr>
            <w:instrText>PAGE   \* MERGEFORMAT</w:instrText>
          </w:r>
          <w:r w:rsidRPr="00A8073D">
            <w:rPr>
              <w:sz w:val="18"/>
            </w:rPr>
            <w:fldChar w:fldCharType="separate"/>
          </w:r>
          <w:r w:rsidR="00815682">
            <w:rPr>
              <w:noProof/>
              <w:sz w:val="18"/>
            </w:rPr>
            <w:t>3</w:t>
          </w:r>
          <w:r w:rsidRPr="00A8073D">
            <w:rPr>
              <w:sz w:val="18"/>
            </w:rPr>
            <w:fldChar w:fldCharType="end"/>
          </w:r>
        </w:p>
      </w:tc>
    </w:tr>
  </w:tbl>
  <w:p w14:paraId="5A4C6640" w14:textId="77777777" w:rsidR="00EC1A47" w:rsidRDefault="00EC1A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13755"/>
    <w:rsid w:val="0003465D"/>
    <w:rsid w:val="00045706"/>
    <w:rsid w:val="00055194"/>
    <w:rsid w:val="0007140A"/>
    <w:rsid w:val="000C7CF4"/>
    <w:rsid w:val="000D23C5"/>
    <w:rsid w:val="00150C1D"/>
    <w:rsid w:val="001B36DB"/>
    <w:rsid w:val="002309D1"/>
    <w:rsid w:val="002D1B1B"/>
    <w:rsid w:val="002D5F6F"/>
    <w:rsid w:val="003F0BF9"/>
    <w:rsid w:val="004659C0"/>
    <w:rsid w:val="00496706"/>
    <w:rsid w:val="004E3961"/>
    <w:rsid w:val="004F556B"/>
    <w:rsid w:val="005167D9"/>
    <w:rsid w:val="00581616"/>
    <w:rsid w:val="0059178F"/>
    <w:rsid w:val="00596839"/>
    <w:rsid w:val="00611930"/>
    <w:rsid w:val="006518F6"/>
    <w:rsid w:val="00654820"/>
    <w:rsid w:val="006605E6"/>
    <w:rsid w:val="00660ECF"/>
    <w:rsid w:val="0067572E"/>
    <w:rsid w:val="00681FE8"/>
    <w:rsid w:val="006A1E3A"/>
    <w:rsid w:val="006B7F2B"/>
    <w:rsid w:val="007173C9"/>
    <w:rsid w:val="0078627A"/>
    <w:rsid w:val="007A37CF"/>
    <w:rsid w:val="007B6E77"/>
    <w:rsid w:val="00804046"/>
    <w:rsid w:val="00815682"/>
    <w:rsid w:val="00831DDF"/>
    <w:rsid w:val="0087404D"/>
    <w:rsid w:val="00931875"/>
    <w:rsid w:val="00950A25"/>
    <w:rsid w:val="009868B7"/>
    <w:rsid w:val="00987898"/>
    <w:rsid w:val="00A22130"/>
    <w:rsid w:val="00A25D20"/>
    <w:rsid w:val="00A8073D"/>
    <w:rsid w:val="00A944E9"/>
    <w:rsid w:val="00AA6F4E"/>
    <w:rsid w:val="00AB62A1"/>
    <w:rsid w:val="00AF02C2"/>
    <w:rsid w:val="00B009A5"/>
    <w:rsid w:val="00B6531E"/>
    <w:rsid w:val="00B71F8A"/>
    <w:rsid w:val="00BC320F"/>
    <w:rsid w:val="00BE645F"/>
    <w:rsid w:val="00C401B0"/>
    <w:rsid w:val="00D36155"/>
    <w:rsid w:val="00D878C1"/>
    <w:rsid w:val="00E05665"/>
    <w:rsid w:val="00E47522"/>
    <w:rsid w:val="00EC1A47"/>
    <w:rsid w:val="00ED3751"/>
    <w:rsid w:val="00EE61C7"/>
    <w:rsid w:val="00F05A9D"/>
    <w:rsid w:val="00F33EF9"/>
    <w:rsid w:val="00F50881"/>
    <w:rsid w:val="00F5266C"/>
    <w:rsid w:val="00F60D3F"/>
    <w:rsid w:val="00F639EF"/>
    <w:rsid w:val="00FB0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F5266C"/>
    <w:pPr>
      <w:spacing w:line="240" w:lineRule="auto"/>
    </w:pPr>
    <w:rPr>
      <w:rFonts w:eastAsia="Times New Roman" w:cs="Times New Roman"/>
      <w:color w:val="222222"/>
      <w:sz w:val="18"/>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F5266C"/>
    <w:rPr>
      <w:rFonts w:ascii="Garamond" w:eastAsia="Times New Roman" w:hAnsi="Garamond" w:cs="Times New Roman"/>
      <w:color w:val="222222"/>
      <w:sz w:val="18"/>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a:latin typeface="Times New Roman" panose="02020603050405020304" pitchFamily="18" charset="0"/>
                <a:cs typeface="Times New Roman" panose="02020603050405020304" pitchFamily="18" charset="0"/>
              </a:rPr>
              <a:t>Sample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spPr>
            <a:ln w="28575" cap="rnd">
              <a:solidFill>
                <a:schemeClr val="accent1"/>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1C56-4643-99D0-6BBBACE77FD0}"/>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1814</Words>
  <Characters>10343</Characters>
  <Application>Microsoft Office Word</Application>
  <DocSecurity>0</DocSecurity>
  <Lines>86</Lines>
  <Paragraphs>24</Paragraphs>
  <ScaleCrop>false</ScaleCrop>
  <HeadingPairs>
    <vt:vector size="4" baseType="variant">
      <vt:variant>
        <vt:lpstr>Naslov</vt:lpstr>
      </vt:variant>
      <vt:variant>
        <vt:i4>1</vt:i4>
      </vt:variant>
      <vt:variant>
        <vt:lpstr>Podnaslovi</vt:lpstr>
      </vt:variant>
      <vt:variant>
        <vt:i4>7</vt:i4>
      </vt:variant>
    </vt:vector>
  </HeadingPairs>
  <TitlesOfParts>
    <vt:vector size="8" baseType="lpstr">
      <vt:lpstr/>
      <vt:lpstr>Naslov prispevka</vt:lpstr>
      <vt:lpstr>Title</vt:lpstr>
      <vt:lpstr>    1	Uvod</vt:lpstr>
      <vt:lpstr>    2	Naslov 2 </vt:lpstr>
      <vt:lpstr>    2.1	Naslov 2.1</vt:lpstr>
      <vt:lpstr>    2.1.1	Naslov 2.1.1</vt:lpstr>
      <vt:lpstr>    3	Naslov 3</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9</cp:revision>
  <cp:lastPrinted>2017-06-20T06:30:00Z</cp:lastPrinted>
  <dcterms:created xsi:type="dcterms:W3CDTF">2018-12-12T06:38:00Z</dcterms:created>
  <dcterms:modified xsi:type="dcterms:W3CDTF">2021-04-23T09:24:00Z</dcterms:modified>
</cp:coreProperties>
</file>